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60"/>
        <w:gridCol w:w="5820"/>
      </w:tblGrid>
      <w:tr w:rsidR="002901E8" w:rsidRPr="002901E8" w14:paraId="1E6D2975" w14:textId="77777777" w:rsidTr="002901E8">
        <w:tc>
          <w:tcPr>
            <w:tcW w:w="4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69C3" w14:textId="77777777" w:rsidR="002901E8" w:rsidRPr="002901E8" w:rsidRDefault="002901E8" w:rsidP="00290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13222" w14:textId="77777777" w:rsidR="002901E8" w:rsidRPr="002901E8" w:rsidRDefault="002901E8" w:rsidP="00290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2901E8">
              <w:rPr>
                <w:rFonts w:ascii="Times New Roman" w:eastAsia="Times New Roman" w:hAnsi="Times New Roman" w:cs="Times New Roman"/>
                <w:lang w:eastAsia="pl-PL"/>
              </w:rPr>
              <w:t xml:space="preserve">Załącznik Nr 1 do "Regulaminu dofinansowania </w:t>
            </w:r>
            <w:proofErr w:type="gramStart"/>
            <w:r w:rsidRPr="002901E8">
              <w:rPr>
                <w:rFonts w:ascii="Times New Roman" w:eastAsia="Times New Roman" w:hAnsi="Times New Roman" w:cs="Times New Roman"/>
                <w:lang w:eastAsia="pl-PL"/>
              </w:rPr>
              <w:t>usługi  usuwania</w:t>
            </w:r>
            <w:proofErr w:type="gramEnd"/>
            <w:r w:rsidRPr="002901E8">
              <w:rPr>
                <w:rFonts w:ascii="Times New Roman" w:eastAsia="Times New Roman" w:hAnsi="Times New Roman" w:cs="Times New Roman"/>
                <w:lang w:eastAsia="pl-PL"/>
              </w:rPr>
              <w:t xml:space="preserve"> wyrobów zawierających azbest z terenu Gminy Szlichtyngowa"</w:t>
            </w:r>
          </w:p>
        </w:tc>
      </w:tr>
      <w:tr w:rsidR="002901E8" w:rsidRPr="002901E8" w14:paraId="7C7B8472" w14:textId="77777777" w:rsidTr="002901E8">
        <w:tc>
          <w:tcPr>
            <w:tcW w:w="42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C1E95" w14:textId="77777777" w:rsidR="002901E8" w:rsidRPr="002901E8" w:rsidRDefault="002901E8" w:rsidP="00290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8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E12FF" w14:textId="77777777" w:rsidR="002901E8" w:rsidRPr="002901E8" w:rsidRDefault="002901E8" w:rsidP="002901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901E8" w:rsidRPr="002901E8" w14:paraId="52154CCF" w14:textId="77777777" w:rsidTr="002901E8">
        <w:tc>
          <w:tcPr>
            <w:tcW w:w="1008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4F204" w14:textId="77777777" w:rsidR="002901E8" w:rsidRPr="002901E8" w:rsidRDefault="002901E8" w:rsidP="002901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2901E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Wniosek o dofinansowanie usługi usuwania wyrobów zawierających azbest</w:t>
            </w:r>
          </w:p>
        </w:tc>
      </w:tr>
    </w:tbl>
    <w:p w14:paraId="1630745F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1. </w:t>
      </w:r>
      <w:r w:rsidRPr="002901E8">
        <w:rPr>
          <w:rFonts w:ascii="Times New Roman" w:eastAsia="Times New Roman" w:hAnsi="Times New Roman" w:cs="Times New Roman"/>
          <w:b/>
          <w:bCs/>
          <w:lang w:eastAsia="pl-PL"/>
        </w:rPr>
        <w:t>Dane wnioskodawcy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:</w:t>
      </w:r>
    </w:p>
    <w:p w14:paraId="5BED2BD0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a)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imię i nazwisko: ...........................................................................................................................</w:t>
      </w:r>
    </w:p>
    <w:p w14:paraId="34B6B975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b)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adres: ...........................................................................................................................................</w:t>
      </w:r>
    </w:p>
    <w:p w14:paraId="60F590BF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c)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adres realizacji zadania: ...............................................................................................................</w:t>
      </w:r>
    </w:p>
    <w:p w14:paraId="47BEE805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d)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nr ewidencyjny działki i obręb: ...................................................................................................</w:t>
      </w:r>
    </w:p>
    <w:p w14:paraId="01D7F298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e)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telefon kontaktowy (informacja fakultatywna): ...........................................................................</w:t>
      </w:r>
    </w:p>
    <w:p w14:paraId="54825E79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2. </w:t>
      </w:r>
      <w:r w:rsidRPr="002901E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Określenie zakresu prac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:</w:t>
      </w:r>
    </w:p>
    <w:p w14:paraId="286F3D13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a)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demontaż, transport i utylizacja*</w:t>
      </w:r>
    </w:p>
    <w:p w14:paraId="4E86C8B6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b)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odbiór zgromadzonych wyrobów zawierających azbest, transport i utylizacja*</w:t>
      </w:r>
    </w:p>
    <w:p w14:paraId="23CEBA8C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3. </w:t>
      </w:r>
      <w:r w:rsidRPr="002901E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Opis prac:</w:t>
      </w:r>
    </w:p>
    <w:p w14:paraId="4CD74AD3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a)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rodzaj budynku (mieszkalny/gospodarczy/inwentarski/</w:t>
      </w:r>
      <w:proofErr w:type="spellStart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inny-określić</w:t>
      </w:r>
      <w:proofErr w:type="spellEnd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jaki</w:t>
      </w:r>
      <w:proofErr w:type="gramStart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*)..................................</w:t>
      </w:r>
      <w:proofErr w:type="gramEnd"/>
    </w:p>
    <w:p w14:paraId="7A5E62CE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b)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wielkość powierzchni przeznaczonej do wymiany/likwidacji (m</w:t>
      </w:r>
      <w:r w:rsidRPr="002901E8">
        <w:rPr>
          <w:rFonts w:ascii="Times New Roman" w:eastAsia="Times New Roman" w:hAnsi="Times New Roman" w:cs="Times New Roman"/>
          <w:color w:val="000000"/>
          <w:u w:color="000000"/>
          <w:vertAlign w:val="superscript"/>
          <w:lang w:eastAsia="pl-PL"/>
        </w:rPr>
        <w:t>2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): ..............................................</w:t>
      </w:r>
    </w:p>
    <w:p w14:paraId="12017718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c)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rodzaj płyt </w:t>
      </w:r>
      <w:proofErr w:type="gramStart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eternitowych  (</w:t>
      </w:r>
      <w:proofErr w:type="gramEnd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falisty/płaski*)......................................................................................</w:t>
      </w:r>
    </w:p>
    <w:p w14:paraId="5D4289BE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d)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szacowana ilość odpadów zawierających azbest (Mg)...................................................................</w:t>
      </w:r>
    </w:p>
    <w:p w14:paraId="5CAB1670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e)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termin realizacji prac: ....................................................................................................................</w:t>
      </w:r>
    </w:p>
    <w:p w14:paraId="2A88AD6A" w14:textId="77777777" w:rsidR="002901E8" w:rsidRP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* właściwe podkreślić</w:t>
      </w:r>
    </w:p>
    <w:p w14:paraId="58719678" w14:textId="77777777" w:rsidR="002901E8" w:rsidRP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Załączniki:</w:t>
      </w:r>
    </w:p>
    <w:p w14:paraId="18A66711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1. 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Kopia dokumentu potwierdzającego tytuł prawny do nieruchomości, na której znajdują się wyroby zawierające azbest - obowiązkowo.</w:t>
      </w:r>
    </w:p>
    <w:p w14:paraId="42CCB91D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2. 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Oświadczenie o wykorzystywaniu/niewykorzystywaniu nieruchomości na cele związane z prowadzoną działalnością gospodarczą.</w:t>
      </w:r>
    </w:p>
    <w:p w14:paraId="42E66161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3. 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 przypadku współwłasności – pisemną zgodą wszystkich pozostałych współwłaścicieli na realizację przedsięwzięcia związanego z usuwaniem wyrobów zawierających azbest oraz upoważnienia dla wnioskodawcy do występowania w imieniu wszystkich współwłaścicieli.</w:t>
      </w:r>
    </w:p>
    <w:p w14:paraId="1B32A9E5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4. 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Informacja o wyrobach zawierających azbest i miejscu ich wykorzystywania - dotyczy osób fizycznych, którzy dotychczas nie złożyli informacji.</w:t>
      </w:r>
    </w:p>
    <w:p w14:paraId="01AC8000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5. 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Potwierdzenie zgłoszenia w Starostwie Powiatowym we Wschowie robót związanych z demontażem pokryć dachowych - dotyczy wniosku w zakresie demontażu pokryć dachowych,</w:t>
      </w:r>
    </w:p>
    <w:p w14:paraId="51B73041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6. 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Pisemna zgoda na wejście na teren nieruchomości Wykonawcy wyłonionego przez Gminę Szlichtyngowa, w celu wykonania zadania polegającego na usuwaniu wyrobów zawierających azbest.</w:t>
      </w:r>
    </w:p>
    <w:p w14:paraId="7BC3068D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7. 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Wszystkich zaświadczeń o pomocy de </w:t>
      </w:r>
      <w:proofErr w:type="spellStart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minimis</w:t>
      </w:r>
      <w:proofErr w:type="spellEnd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, jakie przedsiębiorca otrzymał w roku, w którym ubiega się o pomoc oraz w ciągu dwóch poprzedzających go lat, albo oświadczenie o wielkości pomocy de </w:t>
      </w:r>
      <w:proofErr w:type="spellStart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minimis</w:t>
      </w:r>
      <w:proofErr w:type="spellEnd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otrzymanej w tym okresie, albo oświadczenie o nieotrzymaniu takiej pomocy w tym okresie - dotyczy przedsiębiorców, w tym osób fizycznych prowadzących działalność gospodarczą oraz przedsiębiorstw sektora produkcji rolnej lub sektora rybołówstwa.</w:t>
      </w:r>
    </w:p>
    <w:p w14:paraId="03DF575F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8. 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Informację niezbędną do udzielenia pomocy, według wzoru określonego rozporządzeniem Rady Ministrów z dnia 29 marca 2010 r. </w:t>
      </w:r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 xml:space="preserve">w sprawie zakresu informacji przedstawianych przez podmiot ubiegający się o pomoc de </w:t>
      </w:r>
      <w:proofErr w:type="spellStart"/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minimis</w:t>
      </w:r>
      <w:proofErr w:type="spellEnd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(Dz. U. Nr 53, poz. 311) - dotyczy przedsiębiorców, w tym osób fizycznych prowadzących działalność gospodarczą.</w:t>
      </w:r>
    </w:p>
    <w:p w14:paraId="2A278CA3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lastRenderedPageBreak/>
        <w:t>9. 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Informację niezbędną do udzielenia pomocy de </w:t>
      </w:r>
      <w:proofErr w:type="spellStart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minimis</w:t>
      </w:r>
      <w:proofErr w:type="spellEnd"/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w rolnictwie lub rybołówstwie, według wzoru określonego rozporządzeniem Rady Ministrów z dnia 11 czerwca 2010 r. </w:t>
      </w:r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 xml:space="preserve">w sprawie informacji składanych przez podmioty ubiegające się o pomoc de </w:t>
      </w:r>
      <w:proofErr w:type="spellStart"/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minimis</w:t>
      </w:r>
      <w:proofErr w:type="spellEnd"/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 xml:space="preserve"> w rolnictwie lub rybołówstwie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(Dz. U. Nr 121, poz. 810) - dotyczy przedsiębiorstw sektora produkcji rolnej lub sektora rybołówstwa.</w:t>
      </w:r>
    </w:p>
    <w:p w14:paraId="4A4B1ABD" w14:textId="77777777" w:rsid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14:paraId="3E4D901D" w14:textId="77777777" w:rsid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14:paraId="409E7F01" w14:textId="77777777" w:rsidR="002901E8" w:rsidRP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………………………..............................................</w:t>
      </w:r>
    </w:p>
    <w:p w14:paraId="1B7B145E" w14:textId="77777777" w:rsidR="002901E8" w:rsidRP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data i podpis wnioskodawcy</w:t>
      </w:r>
    </w:p>
    <w:p w14:paraId="5BC92D2B" w14:textId="77777777" w:rsidR="002901E8" w:rsidRP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Informacja o przetwarzaniu danych osobowych</w:t>
      </w:r>
    </w:p>
    <w:p w14:paraId="4FD6AE5A" w14:textId="77777777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Zgodnie z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(RODO</w:t>
      </w:r>
      <w:proofErr w:type="gramStart"/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) ,informujemy</w:t>
      </w:r>
      <w:proofErr w:type="gramEnd"/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 xml:space="preserve"> że:</w:t>
      </w:r>
    </w:p>
    <w:p w14:paraId="51D3CC73" w14:textId="768B5111" w:rsidR="00EE5782" w:rsidRPr="00EE5782" w:rsidRDefault="002901E8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1.</w:t>
      </w:r>
      <w:r w:rsidR="00EE5782" w:rsidRPr="00EE5782">
        <w:t xml:space="preserve"> </w:t>
      </w:r>
      <w:r w:rsidR="00EE5782" w:rsidRPr="00EE5782">
        <w:rPr>
          <w:rFonts w:ascii="Times New Roman" w:eastAsia="Times New Roman" w:hAnsi="Times New Roman" w:cs="Times New Roman"/>
          <w:lang w:eastAsia="pl-PL"/>
        </w:rPr>
        <w:t xml:space="preserve">Administratorem Pani/Pana danych osobowych jest: Burmistrz Miasta i Gminy Szlichtyngowa Rynek </w:t>
      </w:r>
      <w:proofErr w:type="gramStart"/>
      <w:r w:rsidR="00EE5782" w:rsidRPr="00EE5782">
        <w:rPr>
          <w:rFonts w:ascii="Times New Roman" w:eastAsia="Times New Roman" w:hAnsi="Times New Roman" w:cs="Times New Roman"/>
          <w:lang w:eastAsia="pl-PL"/>
        </w:rPr>
        <w:t xml:space="preserve">1,   </w:t>
      </w:r>
      <w:proofErr w:type="gramEnd"/>
      <w:r w:rsidR="00EE5782" w:rsidRPr="00EE5782">
        <w:rPr>
          <w:rFonts w:ascii="Times New Roman" w:eastAsia="Times New Roman" w:hAnsi="Times New Roman" w:cs="Times New Roman"/>
          <w:lang w:eastAsia="pl-PL"/>
        </w:rPr>
        <w:t xml:space="preserve">     67-407 Szlichtyngowa tel. 655492327 fax. 655492341 umig@szlichtyngowa.pl</w:t>
      </w:r>
    </w:p>
    <w:p w14:paraId="6ABA1047" w14:textId="7F0F6F6C" w:rsidR="00EE5782" w:rsidRP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2.</w:t>
      </w:r>
      <w:r w:rsidRPr="00EE5782">
        <w:rPr>
          <w:rFonts w:ascii="Times New Roman" w:eastAsia="Times New Roman" w:hAnsi="Times New Roman" w:cs="Times New Roman"/>
          <w:lang w:eastAsia="pl-PL"/>
        </w:rPr>
        <w:t>W sprawach związanych z Pani/Pana danymi osobowymi proszę kontaktować się z Inspektorem Ochrony Danych (IOD): iodo@szlichtyngowa.pl.</w:t>
      </w:r>
      <w:r w:rsidR="002901E8" w:rsidRPr="002901E8">
        <w:rPr>
          <w:rFonts w:ascii="Times New Roman" w:eastAsia="Times New Roman" w:hAnsi="Times New Roman" w:cs="Times New Roman"/>
          <w:lang w:eastAsia="pl-PL"/>
        </w:rPr>
        <w:t> </w:t>
      </w:r>
    </w:p>
    <w:p w14:paraId="54F0B343" w14:textId="401D6DC9" w:rsidR="00EE5782" w:rsidRPr="00EE5782" w:rsidRDefault="002901E8" w:rsidP="00EE5782">
      <w:pPr>
        <w:suppressAutoHyphens/>
        <w:autoSpaceDN w:val="0"/>
        <w:spacing w:before="120" w:after="120" w:line="240" w:lineRule="auto"/>
        <w:ind w:left="357"/>
        <w:jc w:val="both"/>
        <w:textAlignment w:val="baseline"/>
        <w:rPr>
          <w:rFonts w:ascii="Times New Roman" w:eastAsia="Andale Sans UI" w:hAnsi="Times New Roman" w:cs="Tahoma"/>
          <w:iCs/>
          <w:kern w:val="3"/>
          <w:lang w:bidi="en-US"/>
        </w:rPr>
      </w:pPr>
      <w:r w:rsidRPr="00EE5782">
        <w:rPr>
          <w:rFonts w:ascii="Times New Roman" w:eastAsia="Times New Roman" w:hAnsi="Times New Roman" w:cs="Times New Roman"/>
          <w:lang w:eastAsia="pl-PL"/>
        </w:rPr>
        <w:t>3. </w:t>
      </w:r>
      <w:r w:rsidR="00EE5782" w:rsidRPr="00EE5782">
        <w:rPr>
          <w:rFonts w:ascii="Times New Roman" w:eastAsia="Andale Sans UI" w:hAnsi="Times New Roman" w:cs="Tahoma"/>
          <w:iCs/>
          <w:kern w:val="3"/>
          <w:lang w:bidi="en-US"/>
        </w:rPr>
        <w:t>Pani/Pana dane osobowe będą przetwarzane w celu rozpatrzenia złożonego wniosku o</w:t>
      </w:r>
      <w:r w:rsidR="00EE5782" w:rsidRPr="00EE5782">
        <w:rPr>
          <w:rFonts w:ascii="Times New Roman" w:eastAsia="Andale Sans UI" w:hAnsi="Times New Roman" w:cs="Tahoma"/>
          <w:b/>
          <w:bCs/>
          <w:iCs/>
          <w:kern w:val="3"/>
          <w:lang w:bidi="en-US"/>
        </w:rPr>
        <w:t xml:space="preserve"> </w:t>
      </w:r>
      <w:r w:rsidR="00EE5782" w:rsidRPr="00EE5782">
        <w:rPr>
          <w:rFonts w:ascii="Times New Roman" w:eastAsia="Andale Sans UI" w:hAnsi="Times New Roman" w:cs="Tahoma"/>
          <w:iCs/>
          <w:kern w:val="3"/>
          <w:lang w:bidi="en-US"/>
        </w:rPr>
        <w:t>dofinansowanie usługi usuwania wyrobów zawierających azbest</w:t>
      </w:r>
      <w:r w:rsidR="00EE5782" w:rsidRPr="00EE5782">
        <w:rPr>
          <w:rFonts w:ascii="Times New Roman" w:eastAsia="Andale Sans UI" w:hAnsi="Times New Roman" w:cs="Tahoma"/>
          <w:iCs/>
          <w:kern w:val="3"/>
          <w:lang w:bidi="en-US"/>
        </w:rPr>
        <w:t xml:space="preserve"> </w:t>
      </w:r>
      <w:r w:rsidR="00EE5782" w:rsidRPr="00EE5782">
        <w:rPr>
          <w:rFonts w:ascii="Times New Roman" w:eastAsia="Andale Sans UI" w:hAnsi="Times New Roman" w:cs="Tahoma"/>
          <w:iCs/>
          <w:kern w:val="3"/>
          <w:lang w:bidi="en-US"/>
        </w:rPr>
        <w:t>oraz w celach kontaktowych związanych z w/w wnioskiem.</w:t>
      </w:r>
    </w:p>
    <w:p w14:paraId="6F6DF99C" w14:textId="6521B615" w:rsidR="002901E8" w:rsidRP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4. 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Podstawą przetwarzania danych osobowych jest art. 6 ust.1 lit. c RODO - przetwarzanie jest niezbędne do wypełnienia obowiązku prawnego ciążącego na administratorze</w:t>
      </w:r>
      <w:r w:rsidR="00EE578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, 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ustawy z dnia 8 marca 1990 r.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o samorządzie gminnym, ustawy z dnia 27 kwietnia 2001 r. Prawo ochrony środowiska,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a także rozporządzenia Ministra Gospodarki z dnia 13 grudnia 2010 r. w sprawie wymagań w zakresie wykorzystywania wyrobów zawierających azbest oraz wykorzystywania i oczyszczania instalacji lub urządzeń, w których były lub są wykorzystywane wyroby zawierające azbest</w:t>
      </w:r>
      <w:r w:rsidR="00EE578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, </w:t>
      </w:r>
      <w:r w:rsidR="00EE5782" w:rsidRPr="00EE578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art. 6 pkt. 1 lit. a RODO - Osoba, której dane dotyczą wyraziła zgodę na przetwarzanie swoich danych osobowych w jednym lub większej liczbie określonych celów – zgoda dotyczy numeru telefonu.</w:t>
      </w:r>
    </w:p>
    <w:p w14:paraId="690DC7C9" w14:textId="589C6AF9" w:rsidR="002901E8" w:rsidRDefault="002901E8" w:rsidP="002901E8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 w:rsidRPr="002901E8">
        <w:rPr>
          <w:rFonts w:ascii="Times New Roman" w:eastAsia="Times New Roman" w:hAnsi="Times New Roman" w:cs="Times New Roman"/>
          <w:lang w:eastAsia="pl-PL"/>
        </w:rPr>
        <w:t>5. </w:t>
      </w: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Odbiorca lub kategorie odbiorców: Podmioty upoważnione na podstawie zawartych umów powierzenia oraz uprawnione na mocy obowiązujących przepisów prawa.</w:t>
      </w:r>
    </w:p>
    <w:p w14:paraId="74585A47" w14:textId="479B9ED4" w:rsid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Andale Sans UI" w:hAnsi="Times New Roman" w:cs="Tahoma"/>
          <w:iCs/>
          <w:kern w:val="3"/>
          <w:lang w:bidi="en-US"/>
        </w:rPr>
      </w:pPr>
      <w:r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6.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>Odbiorca lub kategorie odbiorców: Podmioty upoważnione na podstawie zawartych umów powierzenia oraz uprawnione na mocy obowiązujących przepisów prawa.</w:t>
      </w:r>
    </w:p>
    <w:p w14:paraId="6B1E8C77" w14:textId="77777777" w:rsid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Andale Sans UI" w:hAnsi="Times New Roman" w:cs="Tahoma"/>
          <w:iCs/>
          <w:kern w:val="3"/>
          <w:lang w:bidi="en-US"/>
        </w:rPr>
      </w:pPr>
      <w:r>
        <w:rPr>
          <w:rFonts w:ascii="Times New Roman" w:eastAsia="Andale Sans UI" w:hAnsi="Times New Roman" w:cs="Tahoma"/>
          <w:iCs/>
          <w:kern w:val="3"/>
          <w:lang w:bidi="en-US"/>
        </w:rPr>
        <w:t>7.</w:t>
      </w:r>
      <w:r w:rsidRPr="00EE578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 xml:space="preserve">Pani/Pana dane osobowe będą przetwarzane przez okres niezbędny do realizacji celu </w:t>
      </w:r>
      <w:proofErr w:type="gramStart"/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>przetwarzania,</w:t>
      </w:r>
      <w:proofErr w:type="gramEnd"/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 xml:space="preserve"> oraz przez okres wynikający z przepisów w sprawie instrukcji kancelaryjnej, jednolitych rzeczowych wykazów akt oraz instrukcji w sprawie organizacji i zakresu działania archiwów zakładowych</w:t>
      </w:r>
    </w:p>
    <w:p w14:paraId="468F2BC7" w14:textId="7398816B" w:rsid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Andale Sans UI" w:hAnsi="Times New Roman" w:cs="Tahoma"/>
          <w:iCs/>
          <w:kern w:val="3"/>
          <w:lang w:bidi="en-US"/>
        </w:rPr>
      </w:pPr>
      <w:r>
        <w:rPr>
          <w:rFonts w:ascii="Times New Roman" w:eastAsia="Andale Sans UI" w:hAnsi="Times New Roman" w:cs="Tahoma"/>
          <w:iCs/>
          <w:kern w:val="3"/>
          <w:lang w:bidi="en-US"/>
        </w:rPr>
        <w:t>8.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 xml:space="preserve"> Posiada Pani/Pan prawo do żądania od administratora dostępu do danych osobowych oraz prawo do ich sprostowania</w:t>
      </w:r>
      <w:r>
        <w:rPr>
          <w:rFonts w:ascii="Times New Roman" w:eastAsia="Andale Sans UI" w:hAnsi="Times New Roman" w:cs="Tahoma"/>
          <w:iCs/>
          <w:kern w:val="3"/>
          <w:lang w:bidi="en-US"/>
        </w:rPr>
        <w:t>, m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>a Pani/Pan prawo do cofnięcia zgody dotyczącej numeru telefonu w dowolnym momencie bez wpływu na zgodność z prawem przetwarzania, którego dokonano na podstawie zgody przed jej cofnięciem.</w:t>
      </w:r>
    </w:p>
    <w:p w14:paraId="3CA9CCE6" w14:textId="4CE1B41B" w:rsid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Andale Sans UI" w:hAnsi="Times New Roman" w:cs="Tahoma"/>
          <w:iCs/>
          <w:kern w:val="3"/>
          <w:lang w:bidi="en-US"/>
        </w:rPr>
      </w:pPr>
      <w:r>
        <w:rPr>
          <w:rFonts w:ascii="Times New Roman" w:eastAsia="Andale Sans UI" w:hAnsi="Times New Roman" w:cs="Tahoma"/>
          <w:iCs/>
          <w:kern w:val="3"/>
          <w:lang w:bidi="en-US"/>
        </w:rPr>
        <w:t>9.</w:t>
      </w:r>
      <w:r w:rsidRPr="00EE5782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>Pani/Pana dane osobowe nie będą poddawane zautomatyzowanemu podejmowaniu decyzji, w tym również profilowaniu.</w:t>
      </w:r>
    </w:p>
    <w:p w14:paraId="7D8F412A" w14:textId="35CD3FC1" w:rsid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Andale Sans UI" w:hAnsi="Times New Roman" w:cs="Tahoma"/>
          <w:iCs/>
          <w:kern w:val="3"/>
          <w:lang w:bidi="en-US"/>
        </w:rPr>
      </w:pPr>
      <w:r>
        <w:rPr>
          <w:rFonts w:ascii="Times New Roman" w:eastAsia="Andale Sans UI" w:hAnsi="Times New Roman" w:cs="Tahoma"/>
          <w:iCs/>
          <w:kern w:val="3"/>
          <w:lang w:bidi="en-US"/>
        </w:rPr>
        <w:t>10.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>Ma Pani/Pan prawo do wniesienia skargi do organu nadzorczego tj. Prezesa Urzędu Ochrony Danych Osobowych ul. Stawki 2. 00-913 Warszawa</w:t>
      </w:r>
    </w:p>
    <w:p w14:paraId="7BC3DA38" w14:textId="03FE674F" w:rsid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Andale Sans UI" w:hAnsi="Times New Roman" w:cs="Tahoma"/>
          <w:iCs/>
          <w:kern w:val="3"/>
          <w:lang w:bidi="en-US"/>
        </w:rPr>
      </w:pPr>
      <w:r>
        <w:rPr>
          <w:rFonts w:ascii="Times New Roman" w:eastAsia="Andale Sans UI" w:hAnsi="Times New Roman" w:cs="Tahoma"/>
          <w:iCs/>
          <w:kern w:val="3"/>
          <w:lang w:bidi="en-US"/>
        </w:rPr>
        <w:t>11.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>Podanie danych jest wymogiem ustawowym i jest niezbędne do realizacji tego wniosku.</w:t>
      </w:r>
    </w:p>
    <w:p w14:paraId="2397A130" w14:textId="0739CC9F" w:rsidR="00EE5782" w:rsidRPr="00EE5782" w:rsidRDefault="00EE5782" w:rsidP="00EE5782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  <w:r>
        <w:rPr>
          <w:rFonts w:ascii="Times New Roman" w:eastAsia="Andale Sans UI" w:hAnsi="Times New Roman" w:cs="Tahoma"/>
          <w:iCs/>
          <w:kern w:val="3"/>
          <w:lang w:bidi="en-US"/>
        </w:rPr>
        <w:t>12.</w:t>
      </w:r>
      <w:r w:rsidRPr="00EE5782">
        <w:rPr>
          <w:rFonts w:ascii="Times New Roman" w:eastAsia="Andale Sans UI" w:hAnsi="Times New Roman" w:cs="Tahoma"/>
          <w:iCs/>
          <w:kern w:val="3"/>
          <w:lang w:bidi="en-US"/>
        </w:rPr>
        <w:t>Konsekwencją niepodania danych będzie nierozpatrzenie wniosku</w:t>
      </w:r>
      <w:r w:rsidRPr="00EE5782">
        <w:rPr>
          <w:rFonts w:ascii="Times New Roman" w:eastAsia="Andale Sans UI" w:hAnsi="Times New Roman" w:cs="Tahoma"/>
          <w:iCs/>
          <w:kern w:val="3"/>
          <w:sz w:val="20"/>
          <w:szCs w:val="20"/>
          <w:lang w:bidi="en-US"/>
        </w:rPr>
        <w:t>.</w:t>
      </w:r>
    </w:p>
    <w:p w14:paraId="17D758CE" w14:textId="77777777" w:rsidR="006D40E7" w:rsidRDefault="006D40E7" w:rsidP="00EE5782">
      <w:p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14:paraId="3B7699BF" w14:textId="77777777" w:rsidR="006D40E7" w:rsidRDefault="006D40E7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u w:color="000000"/>
          <w:lang w:eastAsia="pl-PL"/>
        </w:rPr>
      </w:pPr>
    </w:p>
    <w:p w14:paraId="4FF51618" w14:textId="77777777" w:rsidR="002901E8" w:rsidRP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………………………..............................................</w:t>
      </w:r>
    </w:p>
    <w:p w14:paraId="085D6B2B" w14:textId="77777777" w:rsidR="002901E8" w:rsidRPr="002901E8" w:rsidRDefault="002901E8" w:rsidP="002901E8">
      <w:pPr>
        <w:autoSpaceDE w:val="0"/>
        <w:autoSpaceDN w:val="0"/>
        <w:adjustRightInd w:val="0"/>
        <w:spacing w:before="120" w:after="120" w:line="240" w:lineRule="auto"/>
        <w:ind w:firstLine="227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2901E8">
        <w:rPr>
          <w:rFonts w:ascii="Times New Roman" w:eastAsia="Times New Roman" w:hAnsi="Times New Roman" w:cs="Times New Roman"/>
          <w:i/>
          <w:iCs/>
          <w:color w:val="000000"/>
          <w:u w:color="000000"/>
          <w:lang w:eastAsia="pl-PL"/>
        </w:rPr>
        <w:t>data i podpis wnioskodawcy</w:t>
      </w:r>
    </w:p>
    <w:sectPr w:rsidR="002901E8" w:rsidRPr="002901E8" w:rsidSect="001D0C40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1230C"/>
    <w:multiLevelType w:val="hybridMultilevel"/>
    <w:tmpl w:val="5D62F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1E8"/>
    <w:rsid w:val="002901E8"/>
    <w:rsid w:val="004519FF"/>
    <w:rsid w:val="0045742F"/>
    <w:rsid w:val="00585E04"/>
    <w:rsid w:val="00624753"/>
    <w:rsid w:val="006D40E7"/>
    <w:rsid w:val="00C2643D"/>
    <w:rsid w:val="00EE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697CD"/>
  <w15:chartTrackingRefBased/>
  <w15:docId w15:val="{8B8F448D-DEFA-404A-BC81-7CAA1160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7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996</Words>
  <Characters>5976</Characters>
  <Application>Microsoft Office Word</Application>
  <DocSecurity>0</DocSecurity>
  <Lines>49</Lines>
  <Paragraphs>13</Paragraphs>
  <ScaleCrop>false</ScaleCrop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AGŚ Alicja Grzesińska-Świętek AGŚ Alicja Grzesińska-Świętek</cp:lastModifiedBy>
  <cp:revision>2</cp:revision>
  <dcterms:created xsi:type="dcterms:W3CDTF">2021-04-19T12:09:00Z</dcterms:created>
  <dcterms:modified xsi:type="dcterms:W3CDTF">2021-04-19T12:09:00Z</dcterms:modified>
</cp:coreProperties>
</file>