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5580"/>
      </w:tblGrid>
      <w:tr w:rsidR="00F802B5" w:rsidTr="00375ACA">
        <w:trPr>
          <w:cantSplit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5" w:rsidRDefault="00F802B5" w:rsidP="00375ACA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F802B5" w:rsidRDefault="00F802B5" w:rsidP="00375ACA">
            <w:pPr>
              <w:rPr>
                <w:sz w:val="16"/>
              </w:rPr>
            </w:pPr>
          </w:p>
          <w:p w:rsidR="00F802B5" w:rsidRDefault="00F802B5" w:rsidP="00375ACA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F802B5" w:rsidRDefault="00F802B5" w:rsidP="00375ACA">
            <w:pPr>
              <w:tabs>
                <w:tab w:val="left" w:pos="1215"/>
              </w:tabs>
              <w:rPr>
                <w:sz w:val="16"/>
              </w:rPr>
            </w:pPr>
          </w:p>
        </w:tc>
      </w:tr>
    </w:tbl>
    <w:p w:rsidR="00F802B5" w:rsidRDefault="00F802B5" w:rsidP="00F802B5">
      <w:pPr>
        <w:rPr>
          <w:b/>
        </w:rPr>
      </w:pPr>
      <w:r>
        <w:rPr>
          <w:b/>
        </w:rPr>
        <w:t>Wzór DN – 1                     DEKLARACJA NA PODATEK OD NIERUCHOMOŚCI</w:t>
      </w:r>
    </w:p>
    <w:p w:rsidR="00F802B5" w:rsidRDefault="00FB2537" w:rsidP="00F802B5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0" allowOverlap="1" wp14:anchorId="0F155BDA" wp14:editId="41716488">
                <wp:simplePos x="0" y="0"/>
                <wp:positionH relativeFrom="column">
                  <wp:posOffset>2322195</wp:posOffset>
                </wp:positionH>
                <wp:positionV relativeFrom="paragraph">
                  <wp:posOffset>140970</wp:posOffset>
                </wp:positionV>
                <wp:extent cx="1456055" cy="347345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26"/>
                            </w:tblGrid>
                            <w:tr w:rsidR="00452157" w:rsidTr="00375ACA">
                              <w:trPr>
                                <w:cantSplit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52157" w:rsidRDefault="00452157"/>
                                <w:p w:rsidR="00452157" w:rsidRDefault="00452157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Rok</w:t>
                                  </w:r>
                                </w:p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452157" w:rsidRDefault="004521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2.85pt;margin-top:11.1pt;width:114.65pt;height:27.3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26"/>
                      </w:tblGrid>
                      <w:tr w:rsidR="00452157" w:rsidTr="00375ACA">
                        <w:trPr>
                          <w:cantSplit/>
                        </w:trPr>
                        <w:tc>
                          <w:tcPr>
                            <w:tcW w:w="468" w:type="dxa"/>
                            <w:tcBorders>
                              <w:right w:val="single" w:sz="4" w:space="0" w:color="auto"/>
                            </w:tcBorders>
                          </w:tcPr>
                          <w:p w:rsidR="00452157" w:rsidRDefault="00452157"/>
                          <w:p w:rsidR="00452157" w:rsidRDefault="00452157"/>
                        </w:tc>
                        <w:tc>
                          <w:tcPr>
                            <w:tcW w:w="1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452157" w:rsidRDefault="00452157"/>
                  </w:txbxContent>
                </v:textbox>
                <w10:wrap type="square" side="largest"/>
              </v:shape>
            </w:pict>
          </mc:Fallback>
        </mc:AlternateContent>
      </w:r>
    </w:p>
    <w:p w:rsidR="00F802B5" w:rsidRDefault="00F802B5" w:rsidP="00F802B5"/>
    <w:tbl>
      <w:tblPr>
        <w:tblW w:w="2401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839"/>
        <w:gridCol w:w="284"/>
        <w:gridCol w:w="1417"/>
        <w:gridCol w:w="567"/>
        <w:gridCol w:w="58"/>
        <w:gridCol w:w="226"/>
        <w:gridCol w:w="1241"/>
        <w:gridCol w:w="101"/>
        <w:gridCol w:w="926"/>
        <w:gridCol w:w="708"/>
        <w:gridCol w:w="1564"/>
        <w:gridCol w:w="3415"/>
        <w:gridCol w:w="3415"/>
        <w:gridCol w:w="3415"/>
        <w:gridCol w:w="3419"/>
      </w:tblGrid>
      <w:tr w:rsidR="00F802B5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F802B5" w:rsidRDefault="00F802B5" w:rsidP="00026A83">
            <w:pPr>
              <w:ind w:hanging="27"/>
              <w:rPr>
                <w:sz w:val="16"/>
              </w:rPr>
            </w:pPr>
            <w:r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Ustawa z dnia 12 stycznia 1991 r. o podatkach i opłatach lokalnych (Dz. U. z 201</w:t>
            </w:r>
            <w:r w:rsidR="00026A83">
              <w:rPr>
                <w:sz w:val="16"/>
              </w:rPr>
              <w:t>7r.</w:t>
            </w:r>
            <w:r>
              <w:rPr>
                <w:sz w:val="16"/>
              </w:rPr>
              <w:t xml:space="preserve">, poz. </w:t>
            </w:r>
            <w:r w:rsidR="00026A83">
              <w:rPr>
                <w:sz w:val="16"/>
              </w:rPr>
              <w:t>1785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F802B5" w:rsidRDefault="00F802B5" w:rsidP="00026A8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F802B5" w:rsidRDefault="00F802B5" w:rsidP="00026A8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F802B5" w:rsidRDefault="00F802B5" w:rsidP="00026A8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F802B5" w:rsidRDefault="00F802B5" w:rsidP="00026A8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F802B5" w:rsidRDefault="00F802B5" w:rsidP="00026A8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w terminie 14 dni od zaistnienia okoliczności mających wpływ na powstanie, bądź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</w:p>
        </w:tc>
      </w:tr>
      <w:tr w:rsidR="00F802B5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B03508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B03508" w:rsidRDefault="00B03508" w:rsidP="00375ACA">
            <w:pPr>
              <w:rPr>
                <w:sz w:val="16"/>
              </w:rPr>
            </w:pPr>
            <w:r>
              <w:rPr>
                <w:sz w:val="16"/>
              </w:rPr>
              <w:t>3. Urząd Miasta i Gminy w Szlichtyngowej</w:t>
            </w:r>
          </w:p>
          <w:p w:rsidR="00B03508" w:rsidRDefault="00B03508" w:rsidP="00375ACA">
            <w:pPr>
              <w:rPr>
                <w:sz w:val="16"/>
              </w:rPr>
            </w:pPr>
            <w:r>
              <w:rPr>
                <w:sz w:val="16"/>
              </w:rPr>
              <w:t>ul. Rynek 1 67-407 Szlichtyngowa</w:t>
            </w:r>
          </w:p>
        </w:tc>
      </w:tr>
      <w:tr w:rsidR="00F802B5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F802B5" w:rsidRDefault="00DE6C6D" w:rsidP="00DE6C6D">
            <w:pPr>
              <w:rPr>
                <w:sz w:val="16"/>
              </w:rPr>
            </w:pPr>
            <w:r>
              <w:rPr>
                <w:b/>
              </w:rPr>
              <w:t>B. DANE SKŁADAJĄCEGO DEKLARACJĘ</w:t>
            </w:r>
          </w:p>
        </w:tc>
      </w:tr>
      <w:tr w:rsidR="00F802B5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F802B5" w:rsidRDefault="00F802B5" w:rsidP="00375ACA">
            <w:r>
              <w:t>B.1 DANE IDENTYFIKACYJNE</w:t>
            </w:r>
          </w:p>
        </w:tc>
      </w:tr>
      <w:tr w:rsidR="00B03508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B03508" w:rsidRDefault="00B03508" w:rsidP="00375ACA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B03508" w:rsidRDefault="00B03508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osoba fizyczna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osoba prawna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jednostka organizacyjna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B03508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B03508" w:rsidRDefault="00B03508" w:rsidP="00375ACA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B03508" w:rsidRDefault="00B03508" w:rsidP="00375ACA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 samoistny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samoistny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B03508" w:rsidRDefault="00B03508" w:rsidP="00375ACA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8. współposiadasz zależny (np. dzierżawca,           najemca)</w:t>
            </w:r>
          </w:p>
          <w:p w:rsidR="009E15E4" w:rsidRDefault="009E15E4" w:rsidP="00375ACA">
            <w:pPr>
              <w:rPr>
                <w:sz w:val="16"/>
              </w:rPr>
            </w:pPr>
          </w:p>
        </w:tc>
      </w:tr>
      <w:tr w:rsidR="00026A83" w:rsidTr="009E15E4">
        <w:trPr>
          <w:gridAfter w:val="4"/>
          <w:wAfter w:w="13664" w:type="dxa"/>
          <w:cantSplit/>
        </w:trPr>
        <w:tc>
          <w:tcPr>
            <w:tcW w:w="422" w:type="dxa"/>
          </w:tcPr>
          <w:p w:rsidR="00026A83" w:rsidRDefault="00026A83" w:rsidP="004038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3123" w:type="dxa"/>
            <w:gridSpan w:val="2"/>
          </w:tcPr>
          <w:p w:rsidR="00026A83" w:rsidRDefault="00026A83" w:rsidP="004038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Położenie(adres) przedmiotu opodatkowania</w:t>
            </w:r>
          </w:p>
        </w:tc>
        <w:tc>
          <w:tcPr>
            <w:tcW w:w="2268" w:type="dxa"/>
            <w:gridSpan w:val="4"/>
          </w:tcPr>
          <w:p w:rsidR="00026A83" w:rsidRDefault="00026A83" w:rsidP="004038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Identyfikator działki/budynku/lokalu</w:t>
            </w:r>
          </w:p>
        </w:tc>
        <w:tc>
          <w:tcPr>
            <w:tcW w:w="2268" w:type="dxa"/>
            <w:gridSpan w:val="3"/>
          </w:tcPr>
          <w:p w:rsidR="00026A83" w:rsidRDefault="00026A83" w:rsidP="004038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 KW</w:t>
            </w:r>
          </w:p>
        </w:tc>
        <w:tc>
          <w:tcPr>
            <w:tcW w:w="2272" w:type="dxa"/>
            <w:gridSpan w:val="2"/>
          </w:tcPr>
          <w:p w:rsidR="00026A83" w:rsidRDefault="00026A83" w:rsidP="004038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sądu w którym prowadzona jest księga.</w:t>
            </w:r>
          </w:p>
        </w:tc>
      </w:tr>
      <w:tr w:rsidR="00026A83" w:rsidTr="009E15E4">
        <w:trPr>
          <w:gridAfter w:val="4"/>
          <w:wAfter w:w="13664" w:type="dxa"/>
          <w:cantSplit/>
        </w:trPr>
        <w:tc>
          <w:tcPr>
            <w:tcW w:w="422" w:type="dxa"/>
          </w:tcPr>
          <w:p w:rsidR="00026A83" w:rsidRPr="009C18D2" w:rsidRDefault="00026A83" w:rsidP="004038EB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1.</w:t>
            </w:r>
          </w:p>
        </w:tc>
        <w:tc>
          <w:tcPr>
            <w:tcW w:w="3123" w:type="dxa"/>
            <w:gridSpan w:val="2"/>
          </w:tcPr>
          <w:p w:rsidR="00026A83" w:rsidRDefault="00026A83" w:rsidP="004038EB">
            <w:pPr>
              <w:rPr>
                <w:sz w:val="16"/>
              </w:rPr>
            </w:pPr>
          </w:p>
          <w:p w:rsidR="00026A83" w:rsidRDefault="00026A83" w:rsidP="004038EB">
            <w:pPr>
              <w:rPr>
                <w:sz w:val="16"/>
              </w:rPr>
            </w:pPr>
          </w:p>
          <w:p w:rsidR="00026A83" w:rsidRDefault="00026A83" w:rsidP="004038EB">
            <w:pPr>
              <w:rPr>
                <w:sz w:val="16"/>
              </w:rPr>
            </w:pPr>
          </w:p>
        </w:tc>
        <w:tc>
          <w:tcPr>
            <w:tcW w:w="2268" w:type="dxa"/>
            <w:gridSpan w:val="4"/>
          </w:tcPr>
          <w:p w:rsidR="00026A83" w:rsidRDefault="00026A83" w:rsidP="004038EB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</w:tcPr>
          <w:p w:rsidR="00026A83" w:rsidRDefault="00026A83" w:rsidP="004038EB">
            <w:pPr>
              <w:rPr>
                <w:sz w:val="16"/>
              </w:rPr>
            </w:pPr>
          </w:p>
        </w:tc>
        <w:tc>
          <w:tcPr>
            <w:tcW w:w="2272" w:type="dxa"/>
            <w:gridSpan w:val="2"/>
          </w:tcPr>
          <w:p w:rsidR="00026A83" w:rsidRDefault="00026A83" w:rsidP="004038EB">
            <w:pPr>
              <w:rPr>
                <w:sz w:val="16"/>
              </w:rPr>
            </w:pPr>
          </w:p>
        </w:tc>
      </w:tr>
      <w:tr w:rsidR="0091448C" w:rsidTr="009E15E4">
        <w:trPr>
          <w:cantSplit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2.</w:t>
            </w:r>
          </w:p>
        </w:tc>
        <w:tc>
          <w:tcPr>
            <w:tcW w:w="3123" w:type="dxa"/>
            <w:gridSpan w:val="2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4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72" w:type="dxa"/>
            <w:gridSpan w:val="2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 w:val="restart"/>
            <w:tcBorders>
              <w:top w:val="nil"/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E15E4">
        <w:trPr>
          <w:cantSplit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3.</w:t>
            </w:r>
          </w:p>
        </w:tc>
        <w:tc>
          <w:tcPr>
            <w:tcW w:w="3123" w:type="dxa"/>
            <w:gridSpan w:val="2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4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72" w:type="dxa"/>
            <w:gridSpan w:val="2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E15E4">
        <w:trPr>
          <w:cantSplit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4.</w:t>
            </w:r>
          </w:p>
        </w:tc>
        <w:tc>
          <w:tcPr>
            <w:tcW w:w="3123" w:type="dxa"/>
            <w:gridSpan w:val="2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4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72" w:type="dxa"/>
            <w:gridSpan w:val="2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E15E4">
        <w:trPr>
          <w:cantSplit/>
          <w:trHeight w:val="514"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5.</w:t>
            </w:r>
          </w:p>
        </w:tc>
        <w:tc>
          <w:tcPr>
            <w:tcW w:w="3123" w:type="dxa"/>
            <w:gridSpan w:val="2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4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2272" w:type="dxa"/>
            <w:gridSpan w:val="2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 w:val="restart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 w:val="restart"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 w:val="restart"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319"/>
        </w:trPr>
        <w:tc>
          <w:tcPr>
            <w:tcW w:w="10353" w:type="dxa"/>
            <w:gridSpan w:val="12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DE6C6D" w:rsidRDefault="00DE6C6D" w:rsidP="00026A83">
            <w:pPr>
              <w:jc w:val="center"/>
              <w:rPr>
                <w:b/>
                <w:sz w:val="16"/>
              </w:rPr>
            </w:pPr>
          </w:p>
          <w:p w:rsidR="00DE6C6D" w:rsidRPr="009C18D2" w:rsidRDefault="00DE6C6D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174"/>
        </w:trPr>
        <w:tc>
          <w:tcPr>
            <w:tcW w:w="422" w:type="dxa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l</w:t>
            </w:r>
            <w:r w:rsidRPr="00026A83">
              <w:rPr>
                <w:sz w:val="16"/>
              </w:rPr>
              <w:t>.p</w:t>
            </w:r>
            <w:r>
              <w:rPr>
                <w:sz w:val="16"/>
              </w:rPr>
              <w:t>.</w:t>
            </w:r>
          </w:p>
        </w:tc>
        <w:tc>
          <w:tcPr>
            <w:tcW w:w="4540" w:type="dxa"/>
            <w:gridSpan w:val="3"/>
          </w:tcPr>
          <w:p w:rsidR="0091448C" w:rsidRPr="00026A83" w:rsidRDefault="0091448C" w:rsidP="00026A83">
            <w:pPr>
              <w:jc w:val="center"/>
              <w:rPr>
                <w:sz w:val="16"/>
              </w:rPr>
            </w:pPr>
            <w:r w:rsidRPr="00026A83">
              <w:rPr>
                <w:sz w:val="16"/>
              </w:rPr>
              <w:t>Nazwa budowli</w:t>
            </w:r>
          </w:p>
        </w:tc>
        <w:tc>
          <w:tcPr>
            <w:tcW w:w="5391" w:type="dxa"/>
            <w:gridSpan w:val="8"/>
          </w:tcPr>
          <w:p w:rsidR="0091448C" w:rsidRPr="00026A83" w:rsidRDefault="0091448C" w:rsidP="00026A83">
            <w:pPr>
              <w:jc w:val="center"/>
              <w:rPr>
                <w:sz w:val="16"/>
              </w:rPr>
            </w:pPr>
            <w:r w:rsidRPr="00026A83">
              <w:rPr>
                <w:sz w:val="16"/>
              </w:rPr>
              <w:t>Położenie budowli(miejscowość, ulica), nr działki</w:t>
            </w: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281"/>
        </w:trPr>
        <w:tc>
          <w:tcPr>
            <w:tcW w:w="422" w:type="dxa"/>
          </w:tcPr>
          <w:p w:rsidR="0091448C" w:rsidRDefault="0091448C" w:rsidP="00403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540" w:type="dxa"/>
            <w:gridSpan w:val="3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E15E4" w:rsidRDefault="009E15E4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5391" w:type="dxa"/>
            <w:gridSpan w:val="8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159"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540" w:type="dxa"/>
            <w:gridSpan w:val="3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E15E4" w:rsidRDefault="009E15E4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5391" w:type="dxa"/>
            <w:gridSpan w:val="8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144"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540" w:type="dxa"/>
            <w:gridSpan w:val="3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E15E4" w:rsidRDefault="009E15E4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5391" w:type="dxa"/>
            <w:gridSpan w:val="8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215"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540" w:type="dxa"/>
            <w:gridSpan w:val="3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E15E4" w:rsidRDefault="009E15E4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5391" w:type="dxa"/>
            <w:gridSpan w:val="8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356"/>
        </w:trPr>
        <w:tc>
          <w:tcPr>
            <w:tcW w:w="422" w:type="dxa"/>
          </w:tcPr>
          <w:p w:rsidR="0091448C" w:rsidRPr="009C18D2" w:rsidRDefault="0091448C" w:rsidP="00403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540" w:type="dxa"/>
            <w:gridSpan w:val="3"/>
          </w:tcPr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  <w:p w:rsidR="009E15E4" w:rsidRDefault="009E15E4" w:rsidP="00026A83">
            <w:pPr>
              <w:jc w:val="center"/>
              <w:rPr>
                <w:b/>
                <w:sz w:val="16"/>
              </w:rPr>
            </w:pPr>
          </w:p>
          <w:p w:rsidR="0091448C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5391" w:type="dxa"/>
            <w:gridSpan w:val="8"/>
          </w:tcPr>
          <w:p w:rsidR="0091448C" w:rsidRPr="009C18D2" w:rsidRDefault="0091448C" w:rsidP="00026A83">
            <w:pPr>
              <w:jc w:val="center"/>
              <w:rPr>
                <w:b/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346"/>
        </w:trPr>
        <w:tc>
          <w:tcPr>
            <w:tcW w:w="10353" w:type="dxa"/>
            <w:gridSpan w:val="12"/>
          </w:tcPr>
          <w:p w:rsidR="0091448C" w:rsidRDefault="00DD4554" w:rsidP="004038EB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91448C">
              <w:rPr>
                <w:sz w:val="16"/>
              </w:rPr>
              <w:t>. Nazwa pełna / Nazwisko, pierwsze imię, data urodzenia</w:t>
            </w:r>
          </w:p>
          <w:p w:rsidR="00A6195B" w:rsidRDefault="00A6195B" w:rsidP="004038EB">
            <w:pPr>
              <w:rPr>
                <w:sz w:val="16"/>
              </w:rPr>
            </w:pPr>
          </w:p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197"/>
        </w:trPr>
        <w:tc>
          <w:tcPr>
            <w:tcW w:w="10353" w:type="dxa"/>
            <w:gridSpan w:val="12"/>
          </w:tcPr>
          <w:p w:rsidR="0091448C" w:rsidRDefault="00DD4554" w:rsidP="004038EB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91448C">
              <w:rPr>
                <w:sz w:val="16"/>
              </w:rPr>
              <w:t>. Nazwa skrócona / Imię ojca, imię matki</w:t>
            </w:r>
          </w:p>
          <w:p w:rsidR="00A6195B" w:rsidRDefault="00A6195B" w:rsidP="004038EB">
            <w:pPr>
              <w:rPr>
                <w:sz w:val="16"/>
              </w:rPr>
            </w:pPr>
          </w:p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543"/>
        </w:trPr>
        <w:tc>
          <w:tcPr>
            <w:tcW w:w="4962" w:type="dxa"/>
            <w:gridSpan w:val="4"/>
          </w:tcPr>
          <w:p w:rsidR="0091448C" w:rsidRDefault="00DD4554" w:rsidP="004038EB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91448C">
              <w:rPr>
                <w:sz w:val="16"/>
              </w:rPr>
              <w:t>. Identyfikator REGON / Numer PESEL</w:t>
            </w:r>
          </w:p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5391" w:type="dxa"/>
            <w:gridSpan w:val="8"/>
          </w:tcPr>
          <w:p w:rsidR="0091448C" w:rsidRDefault="00DD4554" w:rsidP="0091448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 w:rsidR="0091448C">
              <w:rPr>
                <w:sz w:val="16"/>
              </w:rPr>
              <w:t>PKD</w:t>
            </w:r>
          </w:p>
          <w:p w:rsidR="0091448C" w:rsidRDefault="0091448C" w:rsidP="0091448C">
            <w:pPr>
              <w:rPr>
                <w:sz w:val="16"/>
              </w:rPr>
            </w:pP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1448C">
        <w:trPr>
          <w:cantSplit/>
          <w:trHeight w:val="281"/>
        </w:trPr>
        <w:tc>
          <w:tcPr>
            <w:tcW w:w="10353" w:type="dxa"/>
            <w:gridSpan w:val="12"/>
          </w:tcPr>
          <w:p w:rsidR="0091448C" w:rsidRDefault="0091448C" w:rsidP="0091448C">
            <w:pPr>
              <w:rPr>
                <w:sz w:val="16"/>
              </w:rPr>
            </w:pPr>
            <w:r w:rsidRPr="0091448C">
              <w:rPr>
                <w:szCs w:val="24"/>
              </w:rPr>
              <w:lastRenderedPageBreak/>
              <w:t>B.2 ADRES SIEDZIBY / ADRES ZAMIESZKANIA</w:t>
            </w:r>
          </w:p>
        </w:tc>
        <w:tc>
          <w:tcPr>
            <w:tcW w:w="3415" w:type="dxa"/>
            <w:vMerge/>
            <w:tcBorders>
              <w:bottom w:val="nil"/>
            </w:tcBorders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5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  <w:tc>
          <w:tcPr>
            <w:tcW w:w="3419" w:type="dxa"/>
            <w:vMerge/>
          </w:tcPr>
          <w:p w:rsidR="0091448C" w:rsidRDefault="0091448C" w:rsidP="004038EB">
            <w:pPr>
              <w:rPr>
                <w:sz w:val="16"/>
              </w:rPr>
            </w:pPr>
          </w:p>
        </w:tc>
      </w:tr>
      <w:tr w:rsidR="0091448C" w:rsidTr="009E15E4">
        <w:trPr>
          <w:gridAfter w:val="4"/>
          <w:wAfter w:w="13664" w:type="dxa"/>
          <w:cantSplit/>
        </w:trPr>
        <w:tc>
          <w:tcPr>
            <w:tcW w:w="3261" w:type="dxa"/>
            <w:gridSpan w:val="2"/>
          </w:tcPr>
          <w:p w:rsidR="0091448C" w:rsidRDefault="0091448C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D4554">
              <w:rPr>
                <w:sz w:val="16"/>
              </w:rPr>
              <w:t>0</w:t>
            </w:r>
            <w:r>
              <w:rPr>
                <w:sz w:val="16"/>
              </w:rPr>
              <w:t>. Kraj</w:t>
            </w:r>
          </w:p>
          <w:p w:rsidR="0091448C" w:rsidRDefault="0091448C" w:rsidP="00375ACA">
            <w:pPr>
              <w:rPr>
                <w:sz w:val="16"/>
              </w:rPr>
            </w:pPr>
          </w:p>
        </w:tc>
        <w:tc>
          <w:tcPr>
            <w:tcW w:w="3894" w:type="dxa"/>
            <w:gridSpan w:val="7"/>
          </w:tcPr>
          <w:p w:rsidR="0091448C" w:rsidRDefault="00DD4554" w:rsidP="00375A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91448C">
              <w:rPr>
                <w:sz w:val="16"/>
              </w:rPr>
              <w:t>. Województwo</w:t>
            </w:r>
          </w:p>
        </w:tc>
        <w:tc>
          <w:tcPr>
            <w:tcW w:w="3198" w:type="dxa"/>
            <w:gridSpan w:val="3"/>
          </w:tcPr>
          <w:p w:rsidR="0091448C" w:rsidRDefault="00DD4554" w:rsidP="00375A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91448C">
              <w:rPr>
                <w:sz w:val="16"/>
              </w:rPr>
              <w:t>. Powiat</w:t>
            </w:r>
          </w:p>
        </w:tc>
      </w:tr>
      <w:tr w:rsidR="0091448C" w:rsidTr="009E15E4">
        <w:trPr>
          <w:gridAfter w:val="4"/>
          <w:wAfter w:w="13664" w:type="dxa"/>
          <w:cantSplit/>
        </w:trPr>
        <w:tc>
          <w:tcPr>
            <w:tcW w:w="3261" w:type="dxa"/>
            <w:gridSpan w:val="2"/>
          </w:tcPr>
          <w:p w:rsidR="0091448C" w:rsidRDefault="0091448C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D4554">
              <w:rPr>
                <w:sz w:val="16"/>
              </w:rPr>
              <w:t>3</w:t>
            </w:r>
            <w:r>
              <w:rPr>
                <w:sz w:val="16"/>
              </w:rPr>
              <w:t>. Gmina</w:t>
            </w:r>
          </w:p>
          <w:p w:rsidR="0091448C" w:rsidRDefault="0091448C" w:rsidP="00375ACA">
            <w:pPr>
              <w:rPr>
                <w:sz w:val="16"/>
              </w:rPr>
            </w:pPr>
          </w:p>
        </w:tc>
        <w:tc>
          <w:tcPr>
            <w:tcW w:w="3894" w:type="dxa"/>
            <w:gridSpan w:val="7"/>
          </w:tcPr>
          <w:p w:rsidR="0091448C" w:rsidRDefault="00DD4554" w:rsidP="00375A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91448C">
              <w:rPr>
                <w:sz w:val="16"/>
              </w:rPr>
              <w:t>. Ulica</w:t>
            </w:r>
          </w:p>
        </w:tc>
        <w:tc>
          <w:tcPr>
            <w:tcW w:w="3198" w:type="dxa"/>
            <w:gridSpan w:val="3"/>
          </w:tcPr>
          <w:p w:rsidR="0091448C" w:rsidRDefault="00DD4554" w:rsidP="00375A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91448C">
              <w:rPr>
                <w:sz w:val="16"/>
              </w:rPr>
              <w:t>. Numer domu / Numer lokalu</w:t>
            </w:r>
          </w:p>
        </w:tc>
      </w:tr>
      <w:tr w:rsidR="0091448C" w:rsidTr="009E15E4">
        <w:trPr>
          <w:gridAfter w:val="4"/>
          <w:wAfter w:w="13664" w:type="dxa"/>
          <w:cantSplit/>
        </w:trPr>
        <w:tc>
          <w:tcPr>
            <w:tcW w:w="3261" w:type="dxa"/>
            <w:gridSpan w:val="2"/>
          </w:tcPr>
          <w:p w:rsidR="0091448C" w:rsidRDefault="0091448C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D4554">
              <w:rPr>
                <w:sz w:val="16"/>
              </w:rPr>
              <w:t>6</w:t>
            </w:r>
            <w:r>
              <w:rPr>
                <w:sz w:val="16"/>
              </w:rPr>
              <w:t>. Miejscowość</w:t>
            </w:r>
          </w:p>
          <w:p w:rsidR="0091448C" w:rsidRDefault="0091448C" w:rsidP="00375ACA">
            <w:pPr>
              <w:rPr>
                <w:sz w:val="16"/>
              </w:rPr>
            </w:pPr>
          </w:p>
        </w:tc>
        <w:tc>
          <w:tcPr>
            <w:tcW w:w="3894" w:type="dxa"/>
            <w:gridSpan w:val="7"/>
          </w:tcPr>
          <w:p w:rsidR="0091448C" w:rsidRDefault="00DD4554" w:rsidP="00375AC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91448C">
              <w:rPr>
                <w:sz w:val="16"/>
              </w:rPr>
              <w:t>. Kod pocztowy</w:t>
            </w:r>
          </w:p>
        </w:tc>
        <w:tc>
          <w:tcPr>
            <w:tcW w:w="3198" w:type="dxa"/>
            <w:gridSpan w:val="3"/>
          </w:tcPr>
          <w:p w:rsidR="0091448C" w:rsidRDefault="00DD4554" w:rsidP="00375A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91448C">
              <w:rPr>
                <w:sz w:val="16"/>
              </w:rPr>
              <w:t>. Poczta</w:t>
            </w:r>
          </w:p>
        </w:tc>
      </w:tr>
      <w:tr w:rsidR="0091448C" w:rsidTr="00026A83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91448C" w:rsidRDefault="0091448C" w:rsidP="00375ACA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91448C" w:rsidTr="00026A83">
        <w:trPr>
          <w:gridAfter w:val="4"/>
          <w:wAfter w:w="13664" w:type="dxa"/>
          <w:cantSplit/>
          <w:trHeight w:val="1259"/>
        </w:trPr>
        <w:tc>
          <w:tcPr>
            <w:tcW w:w="10353" w:type="dxa"/>
            <w:gridSpan w:val="12"/>
          </w:tcPr>
          <w:p w:rsidR="0091448C" w:rsidRDefault="00B967A7" w:rsidP="00375AC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91448C">
              <w:rPr>
                <w:sz w:val="16"/>
              </w:rPr>
              <w:t>. Okoliczności (zaznaczyć właściwą kratkę)</w:t>
            </w:r>
          </w:p>
          <w:p w:rsidR="0091448C" w:rsidRDefault="0091448C" w:rsidP="007E39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deklaracja na dany rok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deklaracji rocznej z obowiązkiem podatkowym od dnia:…………………………       </w:t>
            </w:r>
          </w:p>
        </w:tc>
      </w:tr>
      <w:tr w:rsidR="0091448C" w:rsidTr="00DD4554">
        <w:trPr>
          <w:gridAfter w:val="4"/>
          <w:wAfter w:w="13664" w:type="dxa"/>
          <w:cantSplit/>
          <w:trHeight w:val="306"/>
        </w:trPr>
        <w:tc>
          <w:tcPr>
            <w:tcW w:w="10353" w:type="dxa"/>
            <w:gridSpan w:val="12"/>
          </w:tcPr>
          <w:p w:rsidR="0091448C" w:rsidRDefault="0091448C" w:rsidP="00375ACA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29" w:type="dxa"/>
            <w:gridSpan w:val="5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525" w:type="dxa"/>
            <w:gridSpan w:val="3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735" w:type="dxa"/>
            <w:gridSpan w:val="3"/>
          </w:tcPr>
          <w:p w:rsidR="0091448C" w:rsidRPr="00DE6C6D" w:rsidRDefault="0091448C" w:rsidP="00375ACA">
            <w:pPr>
              <w:rPr>
                <w:sz w:val="16"/>
                <w:szCs w:val="16"/>
              </w:rPr>
            </w:pPr>
            <w:r w:rsidRPr="00DE6C6D">
              <w:rPr>
                <w:sz w:val="16"/>
                <w:szCs w:val="16"/>
              </w:rPr>
              <w:t>Stawka podatku wynikająca z Uchwały Rady Miejskiej w Szlichtyngowej (ogłoszona w Dz. Urzędowym Województwa Lubuskiego</w:t>
            </w:r>
          </w:p>
          <w:p w:rsidR="0091448C" w:rsidRPr="00DE6C6D" w:rsidRDefault="0091448C" w:rsidP="00375ACA">
            <w:pPr>
              <w:rPr>
                <w:sz w:val="16"/>
                <w:szCs w:val="16"/>
              </w:rPr>
            </w:pPr>
            <w:r w:rsidRPr="00DE6C6D">
              <w:rPr>
                <w:sz w:val="16"/>
                <w:szCs w:val="16"/>
              </w:rPr>
              <w:t xml:space="preserve"> w roku poprzedzającym dany rok podatkowy) </w:t>
            </w:r>
          </w:p>
          <w:p w:rsidR="0091448C" w:rsidRDefault="0091448C" w:rsidP="00375ACA">
            <w:pPr>
              <w:rPr>
                <w:sz w:val="20"/>
              </w:rPr>
            </w:pPr>
            <w:r w:rsidRPr="00DE6C6D">
              <w:rPr>
                <w:sz w:val="16"/>
                <w:szCs w:val="16"/>
              </w:rPr>
              <w:t>w zł, gr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  <w:p w:rsidR="0091448C" w:rsidRDefault="0091448C" w:rsidP="00375ACA">
            <w:pPr>
              <w:rPr>
                <w:sz w:val="20"/>
              </w:rPr>
            </w:pPr>
          </w:p>
        </w:tc>
      </w:tr>
      <w:tr w:rsidR="0091448C" w:rsidTr="0091448C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91448C" w:rsidRDefault="0091448C" w:rsidP="00375ACA">
            <w:pPr>
              <w:rPr>
                <w:sz w:val="20"/>
              </w:rPr>
            </w:pPr>
            <w:r>
              <w:t xml:space="preserve">D.1 POWIERZCHNIA GRUNTÓW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7" w:type="dxa"/>
            <w:gridSpan w:val="2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967A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2. pod wodami powierzchniowymi stojącymi lub wodami powierzchniowymi płynącymi jezior i zbiorników sztucznych </w:t>
            </w:r>
          </w:p>
        </w:tc>
        <w:tc>
          <w:tcPr>
            <w:tcW w:w="1467" w:type="dxa"/>
            <w:gridSpan w:val="2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967A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735" w:type="dxa"/>
            <w:gridSpan w:val="3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967A7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pozostałych, w tym zajętych na prowadzenie odpłatnej statutowej działalności pożytku publicznego przez organizacje pożytku publicznego</w:t>
            </w:r>
          </w:p>
        </w:tc>
        <w:tc>
          <w:tcPr>
            <w:tcW w:w="1467" w:type="dxa"/>
            <w:gridSpan w:val="2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967A7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  <w:tc>
          <w:tcPr>
            <w:tcW w:w="1564" w:type="dxa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  <w:trHeight w:val="637"/>
        </w:trPr>
        <w:tc>
          <w:tcPr>
            <w:tcW w:w="5587" w:type="dxa"/>
            <w:gridSpan w:val="6"/>
          </w:tcPr>
          <w:p w:rsidR="0091448C" w:rsidRPr="0091448C" w:rsidRDefault="0091448C" w:rsidP="0091448C">
            <w:pPr>
              <w:ind w:left="215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Pr="0091448C">
              <w:rPr>
                <w:sz w:val="20"/>
                <w:szCs w:val="20"/>
              </w:rPr>
              <w:t>niezabudowanych objętych obszarem rewitalizacji, o którym mowa w ustawie z dnia 9 października 2015r. o rewitalizacji (Dz. U.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467" w:type="dxa"/>
            <w:gridSpan w:val="2"/>
          </w:tcPr>
          <w:p w:rsidR="0091448C" w:rsidRPr="00C12355" w:rsidRDefault="00B967A7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0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1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91448C">
        <w:trPr>
          <w:gridAfter w:val="4"/>
          <w:wAfter w:w="13664" w:type="dxa"/>
          <w:cantSplit/>
          <w:trHeight w:val="276"/>
        </w:trPr>
        <w:tc>
          <w:tcPr>
            <w:tcW w:w="10353" w:type="dxa"/>
            <w:gridSpan w:val="12"/>
          </w:tcPr>
          <w:p w:rsidR="0091448C" w:rsidRDefault="0091448C" w:rsidP="00375ACA">
            <w:r>
              <w:t>D.2 POWIERZCHNIA UŻYTKOWA BUDYNKÓW LUB ICH CZĘŚCI (*)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1. mieszkalnych </w:t>
            </w:r>
            <w:r>
              <w:rPr>
                <w:sz w:val="20"/>
                <w:szCs w:val="20"/>
              </w:rPr>
              <w:t>–</w:t>
            </w:r>
            <w:r w:rsidRPr="00C12355">
              <w:rPr>
                <w:sz w:val="20"/>
                <w:szCs w:val="20"/>
              </w:rPr>
              <w:t xml:space="preserve"> ogółem</w:t>
            </w:r>
          </w:p>
        </w:tc>
        <w:tc>
          <w:tcPr>
            <w:tcW w:w="1467" w:type="dxa"/>
            <w:gridSpan w:val="2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2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3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4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7216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w tym: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od 1,40 do 2,20 m (zaliczyć 50% powierzchni)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powyżej 2,20 m </w:t>
            </w:r>
          </w:p>
        </w:tc>
        <w:tc>
          <w:tcPr>
            <w:tcW w:w="1467" w:type="dxa"/>
            <w:gridSpan w:val="2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5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 w:rsidRPr="00C12355">
              <w:rPr>
                <w:sz w:val="20"/>
                <w:szCs w:val="20"/>
                <w:vertAlign w:val="superscript"/>
              </w:rPr>
              <w:t>2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8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</w:t>
            </w: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C12355">
              <w:rPr>
                <w:sz w:val="20"/>
                <w:szCs w:val="20"/>
              </w:rPr>
              <w:t>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6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B967A7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7A7">
              <w:rPr>
                <w:sz w:val="20"/>
                <w:szCs w:val="20"/>
              </w:rPr>
              <w:t>7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</w:t>
            </w:r>
            <w:r w:rsidRPr="00C12355">
              <w:rPr>
                <w:sz w:val="20"/>
                <w:szCs w:val="20"/>
              </w:rPr>
              <w:t>........</w:t>
            </w:r>
          </w:p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7A7">
              <w:rPr>
                <w:sz w:val="20"/>
                <w:szCs w:val="20"/>
              </w:rPr>
              <w:t>0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7216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..............................</w:t>
            </w:r>
          </w:p>
        </w:tc>
      </w:tr>
      <w:tr w:rsidR="0091448C" w:rsidTr="0091448C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91448C" w:rsidRDefault="0091448C" w:rsidP="00375ACA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2. związanych z prowadzeniem działalności gospodarczej oraz od budynków mieszkalnych lub ich części zajętych na prowadzenie działalności gospodarczej </w:t>
            </w:r>
            <w:r w:rsidRPr="00C12355">
              <w:rPr>
                <w:sz w:val="20"/>
                <w:szCs w:val="20"/>
              </w:rPr>
              <w:t>- ogółem</w:t>
            </w:r>
          </w:p>
        </w:tc>
        <w:tc>
          <w:tcPr>
            <w:tcW w:w="1467" w:type="dxa"/>
            <w:gridSpan w:val="2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B967A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43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</w:p>
          <w:p w:rsidR="0091448C" w:rsidRDefault="0091448C" w:rsidP="00375ACA">
            <w:pPr>
              <w:rPr>
                <w:sz w:val="16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w tym: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od 1,40 do 2,20 m (zaliczyć 50% powierzchni)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powyżej 2,20 m </w:t>
            </w:r>
          </w:p>
        </w:tc>
        <w:tc>
          <w:tcPr>
            <w:tcW w:w="1467" w:type="dxa"/>
            <w:gridSpan w:val="2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7A7">
              <w:rPr>
                <w:sz w:val="20"/>
                <w:szCs w:val="20"/>
              </w:rPr>
              <w:t>4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 w:rsidRPr="00C12355">
              <w:rPr>
                <w:sz w:val="20"/>
                <w:szCs w:val="20"/>
                <w:vertAlign w:val="superscript"/>
              </w:rPr>
              <w:t>2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7A7">
              <w:rPr>
                <w:sz w:val="20"/>
                <w:szCs w:val="20"/>
              </w:rPr>
              <w:t>7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</w:t>
            </w: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C12355">
              <w:rPr>
                <w:sz w:val="20"/>
                <w:szCs w:val="20"/>
              </w:rPr>
              <w:t>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7A7">
              <w:rPr>
                <w:sz w:val="20"/>
                <w:szCs w:val="20"/>
              </w:rPr>
              <w:t>5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</w:t>
            </w:r>
          </w:p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7A7">
              <w:rPr>
                <w:sz w:val="20"/>
                <w:szCs w:val="20"/>
              </w:rPr>
              <w:t>8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7A7">
              <w:rPr>
                <w:sz w:val="20"/>
                <w:szCs w:val="20"/>
              </w:rPr>
              <w:t>6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...............</w:t>
            </w:r>
            <w:r w:rsidR="0072168F">
              <w:rPr>
                <w:sz w:val="20"/>
                <w:szCs w:val="20"/>
              </w:rPr>
              <w:t>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B967A7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7216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 zajętych na prowadzenie działalności gospodarczej w zakresie obrotu kwalifikowanym materiałem siewnym </w:t>
            </w:r>
            <w:r w:rsidRPr="00C12355">
              <w:rPr>
                <w:sz w:val="20"/>
                <w:szCs w:val="20"/>
              </w:rPr>
              <w:t>- ogółem</w:t>
            </w:r>
          </w:p>
        </w:tc>
        <w:tc>
          <w:tcPr>
            <w:tcW w:w="1467" w:type="dxa"/>
            <w:gridSpan w:val="2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91448C">
              <w:rPr>
                <w:sz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967A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967A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w tym: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od 1,40 do 2,20 m (zaliczyć 50% powierzchni)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powyżej 2,20 m </w:t>
            </w:r>
          </w:p>
        </w:tc>
        <w:tc>
          <w:tcPr>
            <w:tcW w:w="1467" w:type="dxa"/>
            <w:gridSpan w:val="2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B967A7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 w:rsidRPr="00C12355">
              <w:rPr>
                <w:sz w:val="20"/>
                <w:szCs w:val="20"/>
                <w:vertAlign w:val="superscript"/>
              </w:rPr>
              <w:t>2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7A7">
              <w:rPr>
                <w:sz w:val="20"/>
                <w:szCs w:val="20"/>
              </w:rPr>
              <w:t>6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</w:t>
            </w: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C12355">
              <w:rPr>
                <w:sz w:val="20"/>
                <w:szCs w:val="20"/>
              </w:rPr>
              <w:t>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7A7">
              <w:rPr>
                <w:sz w:val="20"/>
                <w:szCs w:val="20"/>
              </w:rPr>
              <w:t>4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B967A7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7A7">
              <w:rPr>
                <w:sz w:val="20"/>
                <w:szCs w:val="20"/>
              </w:rPr>
              <w:t>5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...............</w:t>
            </w:r>
            <w:r w:rsidR="0072168F">
              <w:rPr>
                <w:sz w:val="20"/>
                <w:szCs w:val="20"/>
              </w:rPr>
              <w:t>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B967A7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 w:rsidRPr="00C12355">
              <w:rPr>
                <w:sz w:val="20"/>
                <w:szCs w:val="20"/>
              </w:rPr>
              <w:t>- ogółem</w:t>
            </w:r>
          </w:p>
        </w:tc>
        <w:tc>
          <w:tcPr>
            <w:tcW w:w="1467" w:type="dxa"/>
            <w:gridSpan w:val="2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59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B967A7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B967A7" w:rsidP="00375ACA">
            <w:pPr>
              <w:rPr>
                <w:sz w:val="20"/>
              </w:rPr>
            </w:pPr>
            <w:r>
              <w:rPr>
                <w:sz w:val="20"/>
              </w:rPr>
              <w:t>61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w tym: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od 1,40 do 2,20 m (zaliczyć 50% powierzchni)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powyżej 2,20 m </w:t>
            </w:r>
          </w:p>
        </w:tc>
        <w:tc>
          <w:tcPr>
            <w:tcW w:w="1467" w:type="dxa"/>
            <w:gridSpan w:val="2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7A7">
              <w:rPr>
                <w:sz w:val="20"/>
                <w:szCs w:val="20"/>
              </w:rPr>
              <w:t>2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 w:rsidRPr="00C12355">
              <w:rPr>
                <w:sz w:val="20"/>
                <w:szCs w:val="20"/>
                <w:vertAlign w:val="superscript"/>
              </w:rPr>
              <w:t>2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7A7">
              <w:rPr>
                <w:sz w:val="20"/>
                <w:szCs w:val="20"/>
              </w:rPr>
              <w:t>5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</w:t>
            </w: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C12355">
              <w:rPr>
                <w:sz w:val="20"/>
                <w:szCs w:val="20"/>
              </w:rPr>
              <w:t>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7A7">
              <w:rPr>
                <w:sz w:val="20"/>
                <w:szCs w:val="20"/>
              </w:rPr>
              <w:t>3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7A7">
              <w:rPr>
                <w:sz w:val="20"/>
                <w:szCs w:val="20"/>
              </w:rPr>
              <w:t>6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7A7">
              <w:rPr>
                <w:sz w:val="20"/>
                <w:szCs w:val="20"/>
              </w:rPr>
              <w:t>4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...............</w:t>
            </w:r>
            <w:r w:rsidR="0072168F">
              <w:rPr>
                <w:sz w:val="20"/>
                <w:szCs w:val="20"/>
              </w:rPr>
              <w:t>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7A7">
              <w:rPr>
                <w:sz w:val="20"/>
                <w:szCs w:val="20"/>
              </w:rPr>
              <w:t>7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5. pozostałych, w tym zajętych na prowadzenie odpłatnej statutowej działalności pożytku publicznego przez organizacje pożytku publicznego </w:t>
            </w:r>
            <w:r>
              <w:rPr>
                <w:sz w:val="20"/>
                <w:szCs w:val="20"/>
              </w:rPr>
              <w:t>–</w:t>
            </w:r>
            <w:r w:rsidRPr="00C12355">
              <w:rPr>
                <w:sz w:val="20"/>
                <w:szCs w:val="20"/>
              </w:rPr>
              <w:t xml:space="preserve"> ogółem</w:t>
            </w:r>
          </w:p>
        </w:tc>
        <w:tc>
          <w:tcPr>
            <w:tcW w:w="1467" w:type="dxa"/>
            <w:gridSpan w:val="2"/>
          </w:tcPr>
          <w:p w:rsidR="0091448C" w:rsidRDefault="00E063AF" w:rsidP="00375ACA">
            <w:pPr>
              <w:rPr>
                <w:sz w:val="20"/>
              </w:rPr>
            </w:pPr>
            <w:r>
              <w:rPr>
                <w:sz w:val="20"/>
              </w:rPr>
              <w:t>68</w:t>
            </w:r>
            <w:r w:rsidR="0091448C">
              <w:rPr>
                <w:sz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Default="00E063AF" w:rsidP="00375ACA">
            <w:pPr>
              <w:rPr>
                <w:sz w:val="20"/>
              </w:rPr>
            </w:pPr>
            <w:r>
              <w:rPr>
                <w:sz w:val="20"/>
              </w:rPr>
              <w:t>69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E063AF" w:rsidP="00375ACA">
            <w:pPr>
              <w:rPr>
                <w:sz w:val="20"/>
              </w:rPr>
            </w:pPr>
            <w:r>
              <w:rPr>
                <w:sz w:val="20"/>
              </w:rPr>
              <w:t>70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w tym: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od 1,40 do 2,20 m (zaliczyć 50% powierzchni)</w:t>
            </w: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</w:p>
          <w:p w:rsidR="0091448C" w:rsidRPr="00C12355" w:rsidRDefault="0091448C" w:rsidP="00375ACA">
            <w:pPr>
              <w:ind w:left="214" w:hanging="214"/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 xml:space="preserve">    - kondygnacji o wysokości powyżej 2,20 m </w:t>
            </w:r>
          </w:p>
        </w:tc>
        <w:tc>
          <w:tcPr>
            <w:tcW w:w="1467" w:type="dxa"/>
            <w:gridSpan w:val="2"/>
          </w:tcPr>
          <w:p w:rsidR="0091448C" w:rsidRPr="00C12355" w:rsidRDefault="00E063AF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 w:rsidRPr="00C12355">
              <w:rPr>
                <w:sz w:val="20"/>
                <w:szCs w:val="20"/>
              </w:rPr>
              <w:t>....................... m</w:t>
            </w:r>
            <w:r w:rsidRPr="00C12355">
              <w:rPr>
                <w:sz w:val="20"/>
                <w:szCs w:val="20"/>
                <w:vertAlign w:val="superscript"/>
              </w:rPr>
              <w:t>2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E063AF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</w:t>
            </w: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C12355">
              <w:rPr>
                <w:sz w:val="20"/>
                <w:szCs w:val="20"/>
              </w:rPr>
              <w:t>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5" w:type="dxa"/>
            <w:gridSpan w:val="3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63AF">
              <w:rPr>
                <w:sz w:val="20"/>
                <w:szCs w:val="20"/>
              </w:rPr>
              <w:t>2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E063AF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63AF">
              <w:rPr>
                <w:sz w:val="20"/>
                <w:szCs w:val="20"/>
              </w:rPr>
              <w:t>3</w:t>
            </w:r>
            <w:r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 w:rsidRPr="00C12355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...............</w:t>
            </w:r>
            <w:r w:rsidR="0072168F">
              <w:rPr>
                <w:sz w:val="20"/>
                <w:szCs w:val="20"/>
              </w:rPr>
              <w:t>.......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</w:p>
          <w:p w:rsidR="0091448C" w:rsidRDefault="0091448C" w:rsidP="00375ACA">
            <w:pPr>
              <w:rPr>
                <w:sz w:val="20"/>
                <w:szCs w:val="20"/>
              </w:rPr>
            </w:pPr>
          </w:p>
          <w:p w:rsidR="0091448C" w:rsidRPr="00C12355" w:rsidRDefault="00E063AF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91448C" w:rsidRPr="00C12355">
              <w:rPr>
                <w:sz w:val="20"/>
                <w:szCs w:val="20"/>
              </w:rPr>
              <w:t>.</w:t>
            </w:r>
          </w:p>
          <w:p w:rsidR="0091448C" w:rsidRPr="00C12355" w:rsidRDefault="0091448C" w:rsidP="00375ACA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91448C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91448C" w:rsidRDefault="0091448C" w:rsidP="00375ACA">
            <w:pPr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</w:t>
            </w:r>
            <w:r w:rsidRPr="002327CF">
              <w:t>BUDOWLE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5587" w:type="dxa"/>
            <w:gridSpan w:val="6"/>
          </w:tcPr>
          <w:p w:rsidR="0091448C" w:rsidRDefault="0091448C" w:rsidP="00375ACA">
            <w:pPr>
              <w:ind w:left="214" w:hanging="214"/>
            </w:pPr>
            <w:r>
              <w:t>1. budowle</w:t>
            </w: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(wartość określona w przepisach o podatkach dochodowych)</w:t>
            </w:r>
          </w:p>
        </w:tc>
        <w:tc>
          <w:tcPr>
            <w:tcW w:w="1467" w:type="dxa"/>
            <w:gridSpan w:val="2"/>
          </w:tcPr>
          <w:p w:rsidR="0091448C" w:rsidRDefault="00E063AF" w:rsidP="00375ACA">
            <w:pPr>
              <w:rPr>
                <w:sz w:val="20"/>
              </w:rPr>
            </w:pPr>
            <w:r>
              <w:rPr>
                <w:sz w:val="20"/>
              </w:rPr>
              <w:t>77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735" w:type="dxa"/>
            <w:gridSpan w:val="3"/>
          </w:tcPr>
          <w:p w:rsidR="0091448C" w:rsidRDefault="00E063AF" w:rsidP="00375ACA">
            <w:pPr>
              <w:rPr>
                <w:sz w:val="22"/>
              </w:rPr>
            </w:pPr>
            <w:r>
              <w:rPr>
                <w:sz w:val="20"/>
              </w:rPr>
              <w:t>78</w:t>
            </w:r>
            <w:r w:rsidR="0091448C">
              <w:rPr>
                <w:sz w:val="22"/>
              </w:rPr>
              <w:t>.</w:t>
            </w:r>
          </w:p>
          <w:p w:rsidR="0091448C" w:rsidRDefault="0091448C" w:rsidP="00375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564" w:type="dxa"/>
          </w:tcPr>
          <w:p w:rsidR="0091448C" w:rsidRDefault="00E063AF" w:rsidP="00375ACA">
            <w:pPr>
              <w:rPr>
                <w:sz w:val="20"/>
              </w:rPr>
            </w:pPr>
            <w:r>
              <w:rPr>
                <w:sz w:val="20"/>
              </w:rPr>
              <w:t>79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  <w:tr w:rsidR="0091448C" w:rsidTr="0091448C">
        <w:trPr>
          <w:gridAfter w:val="4"/>
          <w:wAfter w:w="13664" w:type="dxa"/>
          <w:cantSplit/>
        </w:trPr>
        <w:tc>
          <w:tcPr>
            <w:tcW w:w="10353" w:type="dxa"/>
            <w:gridSpan w:val="12"/>
          </w:tcPr>
          <w:p w:rsidR="0091448C" w:rsidRDefault="0091448C" w:rsidP="00375ACA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91448C" w:rsidTr="0072168F">
        <w:trPr>
          <w:gridAfter w:val="4"/>
          <w:wAfter w:w="13664" w:type="dxa"/>
          <w:cantSplit/>
        </w:trPr>
        <w:tc>
          <w:tcPr>
            <w:tcW w:w="8789" w:type="dxa"/>
            <w:gridSpan w:val="11"/>
          </w:tcPr>
          <w:p w:rsidR="0091448C" w:rsidRDefault="0091448C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91448C" w:rsidRDefault="002327CF" w:rsidP="003D1C23">
            <w:pPr>
              <w:rPr>
                <w:sz w:val="20"/>
              </w:rPr>
            </w:pPr>
            <w:r>
              <w:rPr>
                <w:sz w:val="16"/>
              </w:rPr>
              <w:t xml:space="preserve">Suma kwot z  pozycji 22 do pozycji 79. </w:t>
            </w:r>
            <w:r w:rsidR="0091448C">
              <w:rPr>
                <w:sz w:val="16"/>
              </w:rPr>
              <w:t xml:space="preserve"> </w:t>
            </w:r>
            <w:r w:rsidR="0091448C">
              <w:rPr>
                <w:sz w:val="20"/>
              </w:rPr>
              <w:t>(należy zaokrąglić do pełnych złotych)</w:t>
            </w:r>
          </w:p>
        </w:tc>
        <w:tc>
          <w:tcPr>
            <w:tcW w:w="1564" w:type="dxa"/>
          </w:tcPr>
          <w:p w:rsidR="0091448C" w:rsidRDefault="00E063AF" w:rsidP="00375ACA">
            <w:pPr>
              <w:rPr>
                <w:sz w:val="20"/>
              </w:rPr>
            </w:pPr>
            <w:r>
              <w:rPr>
                <w:sz w:val="20"/>
              </w:rPr>
              <w:t>80</w:t>
            </w:r>
            <w:r w:rsidR="0091448C">
              <w:rPr>
                <w:sz w:val="20"/>
              </w:rPr>
              <w:t>.</w:t>
            </w:r>
          </w:p>
          <w:p w:rsidR="0091448C" w:rsidRDefault="0091448C" w:rsidP="00375ACA">
            <w:pPr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</w:tc>
      </w:tr>
    </w:tbl>
    <w:p w:rsidR="00F802B5" w:rsidRDefault="00F802B5" w:rsidP="00F802B5"/>
    <w:p w:rsidR="00F802B5" w:rsidRDefault="00F802B5" w:rsidP="00F802B5"/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831"/>
      </w:tblGrid>
      <w:tr w:rsidR="00F802B5" w:rsidTr="00375ACA">
        <w:trPr>
          <w:cantSplit/>
        </w:trPr>
        <w:tc>
          <w:tcPr>
            <w:tcW w:w="10207" w:type="dxa"/>
            <w:gridSpan w:val="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F. INFORMACJA O PRZEDMIOTACH  ZWOLNIONYCH</w:t>
            </w:r>
          </w:p>
          <w:p w:rsidR="00F802B5" w:rsidRDefault="00F802B5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powierzchnię, bądź  wartość budowli przedmiotów zwolnionych oraz </w:t>
            </w:r>
            <w:r w:rsidR="0091448C">
              <w:rPr>
                <w:sz w:val="16"/>
              </w:rPr>
              <w:t>podstawa prawna</w:t>
            </w:r>
            <w:r>
              <w:rPr>
                <w:sz w:val="16"/>
              </w:rPr>
              <w:t xml:space="preserve"> zwolnieni</w:t>
            </w:r>
            <w:r w:rsidR="0091448C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</w:p>
          <w:p w:rsidR="00F802B5" w:rsidRDefault="00F802B5" w:rsidP="00375ACA">
            <w:pPr>
              <w:rPr>
                <w:b/>
              </w:rPr>
            </w:pPr>
          </w:p>
          <w:p w:rsidR="00F802B5" w:rsidRDefault="00F802B5" w:rsidP="00375ACA">
            <w:pPr>
              <w:rPr>
                <w:b/>
              </w:rPr>
            </w:pPr>
          </w:p>
          <w:p w:rsidR="0072168F" w:rsidRDefault="0072168F" w:rsidP="00375ACA">
            <w:pPr>
              <w:rPr>
                <w:b/>
              </w:rPr>
            </w:pPr>
          </w:p>
          <w:p w:rsidR="0072168F" w:rsidRDefault="0072168F" w:rsidP="00375ACA">
            <w:pPr>
              <w:rPr>
                <w:b/>
              </w:rPr>
            </w:pPr>
          </w:p>
          <w:p w:rsidR="0072168F" w:rsidRDefault="0072168F" w:rsidP="00375ACA">
            <w:pPr>
              <w:rPr>
                <w:b/>
              </w:rPr>
            </w:pPr>
          </w:p>
          <w:p w:rsidR="0072168F" w:rsidRDefault="0072168F" w:rsidP="00375ACA">
            <w:pPr>
              <w:rPr>
                <w:b/>
              </w:rPr>
            </w:pPr>
          </w:p>
          <w:p w:rsidR="0072168F" w:rsidRDefault="0072168F" w:rsidP="00375ACA">
            <w:pPr>
              <w:rPr>
                <w:b/>
              </w:rPr>
            </w:pPr>
          </w:p>
          <w:p w:rsidR="00F802B5" w:rsidRDefault="00F802B5" w:rsidP="00375ACA">
            <w:pPr>
              <w:rPr>
                <w:b/>
              </w:rPr>
            </w:pPr>
          </w:p>
        </w:tc>
      </w:tr>
      <w:tr w:rsidR="00F802B5" w:rsidTr="00375ACA">
        <w:trPr>
          <w:cantSplit/>
        </w:trPr>
        <w:tc>
          <w:tcPr>
            <w:tcW w:w="10207" w:type="dxa"/>
            <w:gridSpan w:val="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F802B5" w:rsidRDefault="00F802B5" w:rsidP="00375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  <w:p w:rsidR="00DD4554" w:rsidRDefault="00DD4554" w:rsidP="00375ACA">
            <w:pPr>
              <w:rPr>
                <w:b/>
                <w:sz w:val="16"/>
              </w:rPr>
            </w:pPr>
          </w:p>
          <w:p w:rsidR="00DD4554" w:rsidRDefault="00DD4554" w:rsidP="00375ACA">
            <w:pPr>
              <w:rPr>
                <w:b/>
                <w:sz w:val="16"/>
              </w:rPr>
            </w:pPr>
          </w:p>
          <w:p w:rsidR="00DD4554" w:rsidRDefault="00DD4554" w:rsidP="00375ACA">
            <w:pPr>
              <w:rPr>
                <w:b/>
                <w:sz w:val="16"/>
              </w:rPr>
            </w:pPr>
          </w:p>
          <w:p w:rsidR="00DD4554" w:rsidRDefault="00DD4554" w:rsidP="00375ACA">
            <w:pPr>
              <w:rPr>
                <w:b/>
                <w:sz w:val="16"/>
              </w:rPr>
            </w:pPr>
          </w:p>
        </w:tc>
      </w:tr>
      <w:tr w:rsidR="00B03508" w:rsidTr="00B665D7">
        <w:trPr>
          <w:cantSplit/>
        </w:trPr>
        <w:tc>
          <w:tcPr>
            <w:tcW w:w="5376" w:type="dxa"/>
          </w:tcPr>
          <w:p w:rsidR="00B03508" w:rsidRDefault="00E063AF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81</w:t>
            </w:r>
            <w:r w:rsidR="00B03508">
              <w:rPr>
                <w:sz w:val="16"/>
              </w:rPr>
              <w:t>. Imię</w:t>
            </w:r>
          </w:p>
          <w:p w:rsidR="00B03508" w:rsidRDefault="00B03508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4831" w:type="dxa"/>
          </w:tcPr>
          <w:p w:rsidR="00B03508" w:rsidRDefault="00E063AF" w:rsidP="00375ACA">
            <w:pPr>
              <w:rPr>
                <w:sz w:val="16"/>
              </w:rPr>
            </w:pPr>
            <w:r>
              <w:rPr>
                <w:sz w:val="16"/>
              </w:rPr>
              <w:t>82</w:t>
            </w:r>
            <w:r w:rsidR="00B03508">
              <w:rPr>
                <w:sz w:val="16"/>
              </w:rPr>
              <w:t>. Nazwisko</w:t>
            </w:r>
          </w:p>
        </w:tc>
      </w:tr>
      <w:tr w:rsidR="00B03508" w:rsidTr="00CF2512">
        <w:trPr>
          <w:cantSplit/>
        </w:trPr>
        <w:tc>
          <w:tcPr>
            <w:tcW w:w="5376" w:type="dxa"/>
          </w:tcPr>
          <w:p w:rsidR="00B03508" w:rsidRDefault="00E063AF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83</w:t>
            </w:r>
            <w:r w:rsidR="00B03508">
              <w:rPr>
                <w:sz w:val="16"/>
              </w:rPr>
              <w:t>. Data wypełnienia (dzień - miesiąc - rok)</w:t>
            </w:r>
          </w:p>
          <w:p w:rsidR="00B03508" w:rsidRDefault="00B03508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  <w:p w:rsidR="0091448C" w:rsidRDefault="0091448C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4831" w:type="dxa"/>
          </w:tcPr>
          <w:p w:rsidR="00B03508" w:rsidRDefault="00E063AF" w:rsidP="00375ACA">
            <w:pPr>
              <w:rPr>
                <w:sz w:val="16"/>
              </w:rPr>
            </w:pPr>
            <w:r>
              <w:rPr>
                <w:sz w:val="16"/>
              </w:rPr>
              <w:t>84</w:t>
            </w:r>
            <w:r w:rsidR="00B03508">
              <w:rPr>
                <w:sz w:val="16"/>
              </w:rPr>
              <w:t>. Podpis (pieczęć) składającego / osoby reprezentującej składającego</w:t>
            </w: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</w:tc>
      </w:tr>
      <w:tr w:rsidR="00F802B5" w:rsidTr="00375ACA">
        <w:trPr>
          <w:cantSplit/>
        </w:trPr>
        <w:tc>
          <w:tcPr>
            <w:tcW w:w="10207" w:type="dxa"/>
            <w:gridSpan w:val="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lastRenderedPageBreak/>
              <w:t>H. ADNOTACJE ORGANU PODATKOWEGO</w:t>
            </w:r>
          </w:p>
        </w:tc>
      </w:tr>
      <w:tr w:rsidR="00B03508" w:rsidTr="006B11C7">
        <w:trPr>
          <w:cantSplit/>
        </w:trPr>
        <w:tc>
          <w:tcPr>
            <w:tcW w:w="10207" w:type="dxa"/>
            <w:gridSpan w:val="2"/>
          </w:tcPr>
          <w:p w:rsidR="00B03508" w:rsidRDefault="00E063AF" w:rsidP="00375ACA">
            <w:pPr>
              <w:rPr>
                <w:sz w:val="16"/>
              </w:rPr>
            </w:pPr>
            <w:r>
              <w:rPr>
                <w:sz w:val="16"/>
              </w:rPr>
              <w:t>85</w:t>
            </w:r>
            <w:r w:rsidR="00B03508">
              <w:rPr>
                <w:sz w:val="16"/>
              </w:rPr>
              <w:t>. Uwagi organu podatkowego</w:t>
            </w:r>
          </w:p>
          <w:p w:rsidR="00B03508" w:rsidRDefault="00B03508" w:rsidP="00375ACA"/>
          <w:p w:rsidR="00B03508" w:rsidRDefault="00B03508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91448C" w:rsidRDefault="0091448C" w:rsidP="00375ACA"/>
          <w:p w:rsidR="00B03508" w:rsidRDefault="00B03508" w:rsidP="00375ACA"/>
        </w:tc>
      </w:tr>
      <w:tr w:rsidR="00B03508" w:rsidTr="00A83542">
        <w:trPr>
          <w:cantSplit/>
        </w:trPr>
        <w:tc>
          <w:tcPr>
            <w:tcW w:w="10207" w:type="dxa"/>
            <w:gridSpan w:val="2"/>
          </w:tcPr>
          <w:p w:rsidR="00B03508" w:rsidRDefault="00B03508" w:rsidP="00375ACA">
            <w:pPr>
              <w:ind w:left="214" w:hanging="214"/>
              <w:rPr>
                <w:sz w:val="16"/>
              </w:rPr>
            </w:pPr>
          </w:p>
          <w:p w:rsidR="00B03508" w:rsidRDefault="00E063AF" w:rsidP="00375ACA">
            <w:pPr>
              <w:rPr>
                <w:sz w:val="16"/>
              </w:rPr>
            </w:pPr>
            <w:r>
              <w:rPr>
                <w:sz w:val="16"/>
              </w:rPr>
              <w:t>86</w:t>
            </w:r>
            <w:r w:rsidR="00B03508">
              <w:rPr>
                <w:sz w:val="16"/>
              </w:rPr>
              <w:t>. Data i podpis przyjmującego formularz</w:t>
            </w:r>
          </w:p>
        </w:tc>
      </w:tr>
    </w:tbl>
    <w:p w:rsidR="00F802B5" w:rsidRDefault="00F802B5" w:rsidP="00F802B5"/>
    <w:p w:rsidR="00F802B5" w:rsidRDefault="00F802B5" w:rsidP="00F802B5">
      <w:pPr>
        <w:jc w:val="both"/>
      </w:pPr>
      <w:r>
        <w:tab/>
      </w:r>
      <w:r>
        <w:tab/>
      </w:r>
      <w:r>
        <w:tab/>
      </w:r>
      <w:r>
        <w:tab/>
      </w:r>
    </w:p>
    <w:p w:rsidR="00F802B5" w:rsidRPr="00E5259C" w:rsidRDefault="00E5259C" w:rsidP="00F802B5">
      <w:pPr>
        <w:jc w:val="both"/>
        <w:rPr>
          <w:b/>
        </w:rPr>
      </w:pPr>
      <w:r w:rsidRPr="00E5259C">
        <w:rPr>
          <w:b/>
        </w:rPr>
        <w:t>*)</w:t>
      </w:r>
      <w:r w:rsidR="00F802B5" w:rsidRPr="00E5259C">
        <w:rPr>
          <w:b/>
        </w:rPr>
        <w:t xml:space="preserve">W przypadku gdy kwota podatku nie przekracza 100 zł 0/100 gr, podatek jest płatny jednorazowo </w:t>
      </w:r>
      <w:r w:rsidR="002F2D2C" w:rsidRPr="00E5259C">
        <w:rPr>
          <w:b/>
        </w:rPr>
        <w:br/>
      </w:r>
      <w:r w:rsidR="00F802B5" w:rsidRPr="00E5259C">
        <w:rPr>
          <w:b/>
        </w:rPr>
        <w:t>w terminie płatności pierwszej raty.</w:t>
      </w:r>
    </w:p>
    <w:p w:rsidR="00E5259C" w:rsidRDefault="00E5259C" w:rsidP="00E5259C">
      <w:pPr>
        <w:rPr>
          <w:b/>
        </w:rPr>
      </w:pPr>
    </w:p>
    <w:p w:rsidR="00E5259C" w:rsidRDefault="00E5259C" w:rsidP="00E5259C">
      <w:pPr>
        <w:rPr>
          <w:b/>
        </w:rPr>
      </w:pPr>
      <w:r>
        <w:rPr>
          <w:b/>
        </w:rPr>
        <w:t>Pouczenie:</w:t>
      </w:r>
    </w:p>
    <w:p w:rsidR="00E5259C" w:rsidRDefault="00E5259C" w:rsidP="00E5259C">
      <w:pPr>
        <w:jc w:val="both"/>
      </w:pPr>
      <w:r>
        <w:t xml:space="preserve">W przypadku niewpłacenia w obowiązujących terminach </w:t>
      </w:r>
      <w:r w:rsidR="00BC20D1">
        <w:t>i ratach kwoty podatku z poz. 82</w:t>
      </w:r>
      <w:r>
        <w:t xml:space="preserve"> lub wpłacenia jej w niepełnej wysokości, niniejsza deklaracja stanowi podstawę do wystawienia tytułu wykonawczego, zgodnie z przepisam</w:t>
      </w:r>
      <w:r w:rsidR="009E15E4">
        <w:t>i ustawy z dnia 17 czerwca 1966</w:t>
      </w:r>
      <w:r>
        <w:t>r. o postępowaniu egzekucyjnym w administracji (tekst jedn. Dz. U. z 201</w:t>
      </w:r>
      <w:r w:rsidR="0091448C">
        <w:t>7 r., poz. 1201</w:t>
      </w:r>
      <w:r>
        <w:t xml:space="preserve"> ze zm.).</w:t>
      </w: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E5259C">
      <w:pPr>
        <w:jc w:val="both"/>
      </w:pPr>
    </w:p>
    <w:p w:rsidR="009E3A63" w:rsidRDefault="009E3A63" w:rsidP="009E3A63">
      <w:pPr>
        <w:pStyle w:val="Tytu"/>
        <w:rPr>
          <w:sz w:val="40"/>
          <w:shd w:val="clear" w:color="auto" w:fill="FFFFFF"/>
        </w:rPr>
        <w:sectPr w:rsidR="009E3A63" w:rsidSect="00F802B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3A63" w:rsidRDefault="009E3A63" w:rsidP="009E3A63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lastRenderedPageBreak/>
        <w:t>Informacja o przetwarzaniu danych osobowych</w:t>
      </w:r>
    </w:p>
    <w:p w:rsidR="009E3A63" w:rsidRDefault="009E3A63" w:rsidP="009E3A63">
      <w:pPr>
        <w:pStyle w:val="Nagwek1"/>
        <w:rPr>
          <w:sz w:val="22"/>
          <w:szCs w:val="22"/>
        </w:rPr>
      </w:pPr>
      <w:bookmarkStart w:id="0" w:name="_Toc529811254"/>
      <w:r>
        <w:rPr>
          <w:sz w:val="22"/>
          <w:szCs w:val="22"/>
        </w:rPr>
        <w:t>Do deklaracji na podatek od nieruchomości</w:t>
      </w:r>
      <w:bookmarkEnd w:id="0"/>
      <w:r>
        <w:rPr>
          <w:sz w:val="22"/>
          <w:szCs w:val="22"/>
        </w:rPr>
        <w:t xml:space="preserve"> / informacji w sprawie podatku od nieruchomości / deklaracji w sprawie podatku od środków transportowych</w:t>
      </w:r>
    </w:p>
    <w:p w:rsidR="009E3A63" w:rsidRDefault="009E3A63" w:rsidP="009E3A63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 ,informujemy że: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Administratorem Pani/Pana danych </w:t>
      </w:r>
      <w:r w:rsidR="00317D05">
        <w:rPr>
          <w:sz w:val="20"/>
          <w:szCs w:val="20"/>
          <w:lang w:val="pl-PL"/>
        </w:rPr>
        <w:t>osobowych jest: Burmistrz</w:t>
      </w:r>
      <w:r w:rsidR="00130BFC">
        <w:rPr>
          <w:sz w:val="20"/>
          <w:szCs w:val="20"/>
          <w:lang w:val="pl-PL"/>
        </w:rPr>
        <w:t xml:space="preserve"> Miasta i Gminy</w:t>
      </w:r>
      <w:r>
        <w:rPr>
          <w:sz w:val="20"/>
          <w:szCs w:val="20"/>
          <w:lang w:val="pl-PL"/>
        </w:rPr>
        <w:t xml:space="preserve"> Szlichtyngow</w:t>
      </w:r>
      <w:r w:rsidR="00317D05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9" w:history="1">
        <w:r w:rsidR="000F42A4" w:rsidRPr="00347C66">
          <w:rPr>
            <w:rStyle w:val="Hipercze"/>
            <w:iCs/>
            <w:sz w:val="20"/>
            <w:szCs w:val="20"/>
            <w:lang w:val="pl-PL"/>
          </w:rPr>
          <w:t>iodo@amt24.biz</w:t>
        </w:r>
      </w:hyperlink>
      <w:r w:rsidR="000F42A4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 tel. +48 76</w:t>
      </w:r>
      <w:r w:rsidR="000F42A4">
        <w:rPr>
          <w:iCs/>
          <w:sz w:val="20"/>
          <w:szCs w:val="20"/>
          <w:lang w:val="pl-PL"/>
        </w:rPr>
        <w:t> 300 01 40</w:t>
      </w:r>
      <w:bookmarkStart w:id="1" w:name="_GoBack"/>
      <w:bookmarkEnd w:id="1"/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wypełnienia deklaracji.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12 stycznia 1991 r. o podatkach i opłatach </w:t>
      </w:r>
      <w:proofErr w:type="spellStart"/>
      <w:r>
        <w:rPr>
          <w:iCs/>
          <w:sz w:val="20"/>
          <w:szCs w:val="20"/>
          <w:lang w:val="pl-PL"/>
        </w:rPr>
        <w:t>lokalych</w:t>
      </w:r>
      <w:proofErr w:type="spellEnd"/>
      <w:r>
        <w:rPr>
          <w:iCs/>
          <w:sz w:val="20"/>
          <w:szCs w:val="20"/>
          <w:lang w:val="pl-PL"/>
        </w:rPr>
        <w:t xml:space="preserve"> (Dz.U. 2018 poz. 1445 ze zm.). 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:rsidR="009E3A63" w:rsidRDefault="009E3A63" w:rsidP="009E3A63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:rsidR="009E3A63" w:rsidRDefault="009E3A63" w:rsidP="00E5259C">
      <w:pPr>
        <w:jc w:val="both"/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sectPr w:rsidR="00F802B5" w:rsidSect="00F802B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9B" w:rsidRDefault="00710B9B" w:rsidP="007B2C11">
      <w:r>
        <w:separator/>
      </w:r>
    </w:p>
  </w:endnote>
  <w:endnote w:type="continuationSeparator" w:id="0">
    <w:p w:rsidR="00710B9B" w:rsidRDefault="00710B9B" w:rsidP="007B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9B" w:rsidRDefault="00710B9B" w:rsidP="007B2C11">
      <w:r>
        <w:separator/>
      </w:r>
    </w:p>
  </w:footnote>
  <w:footnote w:type="continuationSeparator" w:id="0">
    <w:p w:rsidR="00710B9B" w:rsidRDefault="00710B9B" w:rsidP="007B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1" w:rsidRPr="007B2C11" w:rsidRDefault="007B2C11" w:rsidP="007B2C11">
    <w:pPr>
      <w:jc w:val="right"/>
      <w:rPr>
        <w:rFonts w:ascii="Arial" w:hAnsi="Arial" w:cs="Arial"/>
        <w:sz w:val="16"/>
        <w:szCs w:val="16"/>
      </w:rPr>
    </w:pPr>
    <w:r w:rsidRPr="007B2C11">
      <w:rPr>
        <w:rFonts w:ascii="Arial" w:hAnsi="Arial" w:cs="Arial"/>
        <w:sz w:val="16"/>
        <w:szCs w:val="16"/>
      </w:rPr>
      <w:t xml:space="preserve">Załącznik nr 2 do Uchwały nr </w:t>
    </w:r>
    <w:r w:rsidR="00233C34">
      <w:rPr>
        <w:rFonts w:ascii="Arial" w:hAnsi="Arial" w:cs="Arial"/>
        <w:sz w:val="16"/>
        <w:szCs w:val="16"/>
      </w:rPr>
      <w:t>XXXVII/208/17</w:t>
    </w:r>
    <w:r w:rsidR="006A535B">
      <w:rPr>
        <w:rFonts w:ascii="Arial" w:hAnsi="Arial" w:cs="Arial"/>
        <w:sz w:val="16"/>
        <w:szCs w:val="16"/>
      </w:rPr>
      <w:br/>
      <w:t>Rady Miejskiej  Szlichtyngowa</w:t>
    </w:r>
  </w:p>
  <w:p w:rsidR="007B2C11" w:rsidRPr="007B2C11" w:rsidRDefault="007B2C11" w:rsidP="007B2C11">
    <w:pPr>
      <w:pStyle w:val="Nagwek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z dnia 24</w:t>
    </w:r>
    <w:r w:rsidRPr="007B2C11">
      <w:rPr>
        <w:rFonts w:ascii="Arial" w:hAnsi="Arial" w:cs="Arial"/>
        <w:sz w:val="16"/>
        <w:szCs w:val="16"/>
      </w:rPr>
      <w:t xml:space="preserve"> listopada 201</w:t>
    </w:r>
    <w:r w:rsidR="006A535B">
      <w:rPr>
        <w:rFonts w:ascii="Arial" w:hAnsi="Arial" w:cs="Arial"/>
        <w:sz w:val="16"/>
        <w:szCs w:val="16"/>
      </w:rPr>
      <w:t>7</w:t>
    </w:r>
    <w:r w:rsidRPr="007B2C11">
      <w:rPr>
        <w:rFonts w:ascii="Arial" w:hAnsi="Arial" w:cs="Arial"/>
        <w:sz w:val="16"/>
        <w:szCs w:val="16"/>
      </w:rPr>
      <w:t>r</w:t>
    </w:r>
    <w:r w:rsidR="006A535B">
      <w:rPr>
        <w:rFonts w:ascii="Arial" w:hAnsi="Arial" w:cs="Arial"/>
        <w:sz w:val="16"/>
        <w:szCs w:val="16"/>
      </w:rPr>
      <w:t>.</w:t>
    </w:r>
  </w:p>
  <w:p w:rsidR="007B2C11" w:rsidRDefault="007B2C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63" w:rsidRDefault="009E3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48A2"/>
    <w:multiLevelType w:val="hybridMultilevel"/>
    <w:tmpl w:val="949E04C0"/>
    <w:lvl w:ilvl="0" w:tplc="031810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789"/>
    <w:multiLevelType w:val="hybridMultilevel"/>
    <w:tmpl w:val="D71E1198"/>
    <w:lvl w:ilvl="0" w:tplc="18F83A7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8"/>
    <w:rsid w:val="00026A83"/>
    <w:rsid w:val="000A438B"/>
    <w:rsid w:val="000A6D7B"/>
    <w:rsid w:val="000F42A4"/>
    <w:rsid w:val="00130BFC"/>
    <w:rsid w:val="00232106"/>
    <w:rsid w:val="002327CF"/>
    <w:rsid w:val="00233C34"/>
    <w:rsid w:val="002B7FE2"/>
    <w:rsid w:val="002F2D2C"/>
    <w:rsid w:val="00317D05"/>
    <w:rsid w:val="00375ACA"/>
    <w:rsid w:val="003A0FFA"/>
    <w:rsid w:val="003D1C23"/>
    <w:rsid w:val="00452157"/>
    <w:rsid w:val="004C4062"/>
    <w:rsid w:val="0050199D"/>
    <w:rsid w:val="00565D48"/>
    <w:rsid w:val="00605E30"/>
    <w:rsid w:val="006333F2"/>
    <w:rsid w:val="00685BE8"/>
    <w:rsid w:val="006A535B"/>
    <w:rsid w:val="007032E6"/>
    <w:rsid w:val="00710B9B"/>
    <w:rsid w:val="0072168F"/>
    <w:rsid w:val="00723BD8"/>
    <w:rsid w:val="00733492"/>
    <w:rsid w:val="00744E0C"/>
    <w:rsid w:val="00784357"/>
    <w:rsid w:val="007B2C11"/>
    <w:rsid w:val="007E3946"/>
    <w:rsid w:val="0081482A"/>
    <w:rsid w:val="008221B8"/>
    <w:rsid w:val="00857B92"/>
    <w:rsid w:val="008A5F7D"/>
    <w:rsid w:val="0091448C"/>
    <w:rsid w:val="00991845"/>
    <w:rsid w:val="009A0E43"/>
    <w:rsid w:val="009B5FBD"/>
    <w:rsid w:val="009E15E4"/>
    <w:rsid w:val="009E3A63"/>
    <w:rsid w:val="00A21D99"/>
    <w:rsid w:val="00A24E90"/>
    <w:rsid w:val="00A34AC4"/>
    <w:rsid w:val="00A40058"/>
    <w:rsid w:val="00A6195B"/>
    <w:rsid w:val="00A64209"/>
    <w:rsid w:val="00B03508"/>
    <w:rsid w:val="00B0670D"/>
    <w:rsid w:val="00B1292B"/>
    <w:rsid w:val="00B14B44"/>
    <w:rsid w:val="00B20848"/>
    <w:rsid w:val="00B44CA6"/>
    <w:rsid w:val="00B74786"/>
    <w:rsid w:val="00B967A7"/>
    <w:rsid w:val="00BC0BDA"/>
    <w:rsid w:val="00BC20D1"/>
    <w:rsid w:val="00C7510B"/>
    <w:rsid w:val="00CF048C"/>
    <w:rsid w:val="00DB2CB8"/>
    <w:rsid w:val="00DD4554"/>
    <w:rsid w:val="00DE6C6D"/>
    <w:rsid w:val="00E063AF"/>
    <w:rsid w:val="00E0722B"/>
    <w:rsid w:val="00E40B0B"/>
    <w:rsid w:val="00E5259C"/>
    <w:rsid w:val="00F07740"/>
    <w:rsid w:val="00F37716"/>
    <w:rsid w:val="00F53FE3"/>
    <w:rsid w:val="00F802B5"/>
    <w:rsid w:val="00FB2537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C1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C11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E3A6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E3A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3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E3A63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C1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C11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E3A6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E3A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3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E3A63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ajaroszewska</dc:creator>
  <cp:lastModifiedBy>ajaroszewska</cp:lastModifiedBy>
  <cp:revision>26</cp:revision>
  <cp:lastPrinted>2017-11-14T13:02:00Z</cp:lastPrinted>
  <dcterms:created xsi:type="dcterms:W3CDTF">2017-11-14T08:04:00Z</dcterms:created>
  <dcterms:modified xsi:type="dcterms:W3CDTF">2019-05-22T11:11:00Z</dcterms:modified>
</cp:coreProperties>
</file>